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6DDCB" w14:textId="5D95A626" w:rsidR="004E1D0F" w:rsidRPr="00DB2643" w:rsidRDefault="00DB2643" w:rsidP="00DB2643">
      <w:pPr>
        <w:spacing w:before="0"/>
        <w:ind w:left="-284"/>
      </w:pPr>
      <w:r>
        <w:rPr>
          <w:noProof/>
          <w:sz w:val="22"/>
        </w:rPr>
        <w:drawing>
          <wp:inline distT="0" distB="0" distL="0" distR="0" wp14:anchorId="5113ED46" wp14:editId="04827EBC">
            <wp:extent cx="2700000" cy="1008485"/>
            <wp:effectExtent l="0" t="0" r="0" b="0"/>
            <wp:docPr id="4" name="Image 4" descr="Une image contenant Police, Graphique, logo,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Police, Graphique, logo, cercl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00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28BDC" w14:textId="223F1A33" w:rsidR="00602C2A" w:rsidRDefault="00602C2A" w:rsidP="00602C2A">
      <w:pPr>
        <w:pStyle w:val="TitreRC"/>
        <w:spacing w:before="840" w:after="960"/>
        <w:rPr>
          <w:rFonts w:cs="Arial"/>
          <w:b/>
          <w:sz w:val="28"/>
        </w:rPr>
      </w:pPr>
      <w:r w:rsidRPr="00D05141">
        <w:rPr>
          <w:rFonts w:cs="Arial"/>
          <w:b/>
          <w:sz w:val="28"/>
        </w:rPr>
        <w:t>MARCHÉ À PROCÉDURE ADAPTÉE</w:t>
      </w:r>
    </w:p>
    <w:p w14:paraId="40F09C4C" w14:textId="77777777" w:rsidR="00872FA0" w:rsidRPr="008915C0" w:rsidRDefault="00872FA0" w:rsidP="00872FA0">
      <w:pPr>
        <w:pStyle w:val="AdressePageDeGarde"/>
        <w:spacing w:before="720" w:after="0"/>
        <w:rPr>
          <w:rFonts w:cs="Arial"/>
          <w:szCs w:val="24"/>
        </w:rPr>
      </w:pPr>
      <w:r w:rsidRPr="008915C0">
        <w:rPr>
          <w:rFonts w:cs="Arial"/>
          <w:szCs w:val="24"/>
        </w:rPr>
        <w:t xml:space="preserve">L’Institut Agro </w:t>
      </w:r>
    </w:p>
    <w:p w14:paraId="69A8EC85" w14:textId="77777777" w:rsidR="00872FA0" w:rsidRDefault="00872FA0" w:rsidP="00872FA0">
      <w:pPr>
        <w:pStyle w:val="AdressePageDeGarde"/>
        <w:spacing w:before="0" w:after="0"/>
        <w:rPr>
          <w:rFonts w:cs="Arial"/>
          <w:b w:val="0"/>
          <w:szCs w:val="24"/>
        </w:rPr>
      </w:pPr>
      <w:bookmarkStart w:id="0" w:name="_Hlk187312581"/>
      <w:r w:rsidRPr="008915C0">
        <w:rPr>
          <w:rFonts w:cs="Arial"/>
          <w:b w:val="0"/>
          <w:szCs w:val="24"/>
        </w:rPr>
        <w:t xml:space="preserve">Direction des </w:t>
      </w:r>
      <w:r>
        <w:rPr>
          <w:rFonts w:cs="Arial"/>
          <w:b w:val="0"/>
          <w:szCs w:val="24"/>
        </w:rPr>
        <w:t>achats et des marchés publics</w:t>
      </w:r>
      <w:bookmarkEnd w:id="0"/>
    </w:p>
    <w:p w14:paraId="10868D26" w14:textId="77777777" w:rsidR="00872FA0" w:rsidRPr="008915C0" w:rsidRDefault="00872FA0" w:rsidP="00872FA0">
      <w:pPr>
        <w:pStyle w:val="AdressePageDeGarde"/>
        <w:spacing w:before="0" w:after="0"/>
        <w:rPr>
          <w:rFonts w:cs="Arial"/>
          <w:b w:val="0"/>
          <w:szCs w:val="24"/>
        </w:rPr>
      </w:pPr>
      <w:r>
        <w:rPr>
          <w:rFonts w:cs="Arial"/>
          <w:b w:val="0"/>
          <w:szCs w:val="24"/>
        </w:rPr>
        <w:t xml:space="preserve">Mail : </w:t>
      </w:r>
      <w:r w:rsidRPr="00EC1078">
        <w:rPr>
          <w:rFonts w:cs="Arial"/>
          <w:b w:val="0"/>
          <w:color w:val="365F91" w:themeColor="accent1" w:themeShade="BF"/>
          <w:szCs w:val="24"/>
          <w:u w:val="single"/>
        </w:rPr>
        <w:t>marches-publics@institut-agro.fr</w:t>
      </w:r>
    </w:p>
    <w:p w14:paraId="121D4A30" w14:textId="432A4749" w:rsidR="006C15C7" w:rsidRPr="006C15C7" w:rsidRDefault="008561AD" w:rsidP="00872FA0">
      <w:pPr>
        <w:pBdr>
          <w:top w:val="single" w:sz="4" w:space="10" w:color="1F497D" w:themeColor="text2"/>
          <w:bottom w:val="single" w:sz="4" w:space="10" w:color="1F497D" w:themeColor="text2"/>
        </w:pBdr>
        <w:shd w:val="clear" w:color="auto" w:fill="1F497D" w:themeFill="text2"/>
        <w:spacing w:before="1440"/>
        <w:jc w:val="center"/>
        <w:rPr>
          <w:rFonts w:cs="Arial"/>
          <w:b/>
          <w:color w:val="FFFFFF" w:themeColor="background1"/>
          <w:sz w:val="40"/>
          <w:szCs w:val="40"/>
        </w:rPr>
      </w:pPr>
      <w:r>
        <w:rPr>
          <w:rFonts w:cs="Arial"/>
          <w:b/>
          <w:color w:val="FFFFFF" w:themeColor="background1"/>
          <w:sz w:val="40"/>
          <w:szCs w:val="40"/>
        </w:rPr>
        <w:t>MEMOIRE TECHNIQUE</w:t>
      </w:r>
    </w:p>
    <w:p w14:paraId="09C75B0F" w14:textId="77777777" w:rsidR="00602C2A" w:rsidRDefault="00602C2A" w:rsidP="00872FA0">
      <w:pPr>
        <w:pStyle w:val="TitreRC"/>
        <w:spacing w:before="960" w:after="960"/>
        <w:rPr>
          <w:rFonts w:cs="Arial"/>
          <w:b/>
          <w:sz w:val="28"/>
          <w:szCs w:val="28"/>
        </w:rPr>
      </w:pPr>
      <w:bookmarkStart w:id="1" w:name="_Hlk133498100"/>
      <w:r w:rsidRPr="006510B4">
        <w:rPr>
          <w:rFonts w:cs="Arial"/>
          <w:b/>
          <w:sz w:val="28"/>
          <w:szCs w:val="28"/>
        </w:rPr>
        <w:t xml:space="preserve">MARCHÉ DE </w:t>
      </w:r>
      <w:r>
        <w:rPr>
          <w:rFonts w:cs="Arial"/>
          <w:b/>
          <w:sz w:val="28"/>
          <w:szCs w:val="28"/>
        </w:rPr>
        <w:t>TRAVAUX</w:t>
      </w:r>
    </w:p>
    <w:p w14:paraId="1FC9D5BA" w14:textId="77777777" w:rsidR="00E032C5" w:rsidRPr="00DD658F" w:rsidRDefault="00E032C5" w:rsidP="00E032C5">
      <w:pPr>
        <w:pStyle w:val="TitreRC"/>
        <w:pBdr>
          <w:top w:val="single" w:sz="4" w:space="18" w:color="17365D" w:themeColor="text2" w:themeShade="BF"/>
          <w:bottom w:val="single" w:sz="4" w:space="18" w:color="17365D" w:themeColor="text2" w:themeShade="BF"/>
        </w:pBdr>
        <w:spacing w:before="960" w:after="0"/>
        <w:rPr>
          <w:rFonts w:cs="Arial"/>
          <w:b/>
          <w:caps/>
          <w:color w:val="17365D" w:themeColor="text2" w:themeShade="BF"/>
          <w:sz w:val="36"/>
          <w:szCs w:val="36"/>
        </w:rPr>
      </w:pPr>
      <w:bookmarkStart w:id="2" w:name="_Hlk191557777"/>
      <w:bookmarkEnd w:id="1"/>
      <w:r>
        <w:rPr>
          <w:rFonts w:cs="Arial"/>
          <w:b/>
          <w:caps/>
          <w:color w:val="17365D" w:themeColor="text2" w:themeShade="BF"/>
          <w:sz w:val="36"/>
          <w:szCs w:val="36"/>
        </w:rPr>
        <w:t>Travaux de rÉNOVATION DES INSTALLATIONS CVC DU BâTIMENT « MEDIADOC » DE L’institut agro dijon</w:t>
      </w:r>
    </w:p>
    <w:bookmarkEnd w:id="2"/>
    <w:p w14:paraId="5C41669E" w14:textId="59004B2E" w:rsidR="00602C2A" w:rsidRDefault="00872FA0" w:rsidP="00872FA0">
      <w:pPr>
        <w:pStyle w:val="TitreRC"/>
        <w:spacing w:before="1440" w:after="1560"/>
        <w:rPr>
          <w:rFonts w:cs="Arial"/>
          <w:b/>
          <w:color w:val="4F81BD" w:themeColor="accent1"/>
          <w:sz w:val="24"/>
        </w:rPr>
      </w:pPr>
      <w:r>
        <w:rPr>
          <w:rFonts w:cs="Arial"/>
          <w:b/>
          <w:sz w:val="24"/>
        </w:rPr>
        <w:t>CONSULTATION</w:t>
      </w:r>
      <w:r w:rsidRPr="006510B4">
        <w:rPr>
          <w:rFonts w:cs="Arial"/>
          <w:b/>
          <w:sz w:val="24"/>
        </w:rPr>
        <w:t xml:space="preserve"> N°</w:t>
      </w:r>
      <w:r>
        <w:rPr>
          <w:rFonts w:cs="Arial"/>
          <w:b/>
          <w:sz w:val="24"/>
        </w:rPr>
        <w:t> :</w:t>
      </w:r>
      <w:r w:rsidRPr="006510B4">
        <w:rPr>
          <w:rFonts w:cs="Arial"/>
          <w:b/>
          <w:sz w:val="24"/>
        </w:rPr>
        <w:t xml:space="preserve"> </w:t>
      </w:r>
      <w:r w:rsidRPr="000C6068">
        <w:rPr>
          <w:rFonts w:cs="Arial"/>
          <w:b/>
          <w:color w:val="4F81BD" w:themeColor="accent1"/>
          <w:sz w:val="24"/>
        </w:rPr>
        <w:t>2</w:t>
      </w:r>
      <w:r>
        <w:rPr>
          <w:rFonts w:cs="Arial"/>
          <w:b/>
          <w:color w:val="4F81BD" w:themeColor="accent1"/>
          <w:sz w:val="24"/>
        </w:rPr>
        <w:t>6</w:t>
      </w:r>
      <w:r w:rsidRPr="000C6068">
        <w:rPr>
          <w:rFonts w:cs="Arial"/>
          <w:b/>
          <w:color w:val="4F81BD" w:themeColor="accent1"/>
          <w:sz w:val="24"/>
        </w:rPr>
        <w:t>A00</w:t>
      </w:r>
      <w:r>
        <w:rPr>
          <w:rFonts w:cs="Arial"/>
          <w:b/>
          <w:color w:val="4F81BD" w:themeColor="accent1"/>
          <w:sz w:val="24"/>
        </w:rPr>
        <w:t>0</w:t>
      </w:r>
      <w:r w:rsidR="00B85BCB">
        <w:rPr>
          <w:rFonts w:cs="Arial"/>
          <w:b/>
          <w:color w:val="4F81BD" w:themeColor="accent1"/>
          <w:sz w:val="24"/>
        </w:rPr>
        <w:t>2</w:t>
      </w:r>
    </w:p>
    <w:p w14:paraId="6645CBBA" w14:textId="73A83A1A" w:rsidR="00CE7626" w:rsidRDefault="00CE7626" w:rsidP="00D819AA">
      <w:pPr>
        <w:pStyle w:val="Standard"/>
        <w:spacing w:after="0" w:line="240" w:lineRule="auto"/>
        <w:ind w:right="-85"/>
        <w:jc w:val="center"/>
        <w:rPr>
          <w:rFonts w:ascii="Arial" w:hAnsi="Arial" w:cs="Arial"/>
          <w:b/>
          <w:bCs/>
          <w:color w:val="FF0000"/>
          <w:sz w:val="26"/>
          <w:szCs w:val="26"/>
        </w:rPr>
      </w:pPr>
      <w:r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Ce présent document </w:t>
      </w:r>
      <w:r w:rsidR="00524CF7" w:rsidRPr="007704D5">
        <w:rPr>
          <w:rFonts w:ascii="Arial" w:hAnsi="Arial" w:cs="Arial"/>
          <w:b/>
          <w:bCs/>
          <w:color w:val="FF0000"/>
          <w:sz w:val="26"/>
          <w:szCs w:val="26"/>
        </w:rPr>
        <w:t>transmis au</w:t>
      </w:r>
      <w:r w:rsidR="00524CF7">
        <w:rPr>
          <w:rFonts w:ascii="Arial" w:hAnsi="Arial" w:cs="Arial"/>
          <w:b/>
          <w:bCs/>
          <w:color w:val="FF0000"/>
          <w:sz w:val="26"/>
          <w:szCs w:val="26"/>
        </w:rPr>
        <w:t>x</w:t>
      </w:r>
      <w:r w:rsidR="00524CF7"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 format</w:t>
      </w:r>
      <w:r w:rsidR="00524CF7">
        <w:rPr>
          <w:rFonts w:ascii="Arial" w:hAnsi="Arial" w:cs="Arial"/>
          <w:b/>
          <w:bCs/>
          <w:color w:val="FF0000"/>
          <w:sz w:val="26"/>
          <w:szCs w:val="26"/>
        </w:rPr>
        <w:t>s .</w:t>
      </w:r>
      <w:proofErr w:type="spellStart"/>
      <w:r w:rsidR="00524CF7">
        <w:rPr>
          <w:rFonts w:ascii="Arial" w:hAnsi="Arial" w:cs="Arial"/>
          <w:b/>
          <w:bCs/>
          <w:color w:val="FF0000"/>
          <w:sz w:val="26"/>
          <w:szCs w:val="26"/>
        </w:rPr>
        <w:t>pdf</w:t>
      </w:r>
      <w:proofErr w:type="spellEnd"/>
      <w:r w:rsidR="00524CF7">
        <w:rPr>
          <w:rFonts w:ascii="Arial" w:hAnsi="Arial" w:cs="Arial"/>
          <w:b/>
          <w:bCs/>
          <w:color w:val="FF0000"/>
          <w:sz w:val="26"/>
          <w:szCs w:val="26"/>
        </w:rPr>
        <w:t xml:space="preserve"> et</w:t>
      </w:r>
      <w:r w:rsidR="00524CF7"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 .doc</w:t>
      </w:r>
      <w:r w:rsidR="00524CF7">
        <w:rPr>
          <w:rFonts w:ascii="Arial" w:hAnsi="Arial" w:cs="Arial"/>
          <w:b/>
          <w:bCs/>
          <w:color w:val="FF0000"/>
          <w:sz w:val="26"/>
          <w:szCs w:val="26"/>
        </w:rPr>
        <w:t>x</w:t>
      </w:r>
      <w:r w:rsidR="00524CF7"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 </w:t>
      </w:r>
      <w:r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ne doit pas excéder </w:t>
      </w:r>
      <w:r w:rsidR="00FA5D4A">
        <w:rPr>
          <w:rFonts w:ascii="Arial" w:hAnsi="Arial" w:cs="Arial"/>
          <w:b/>
          <w:bCs/>
          <w:color w:val="FF0000"/>
          <w:sz w:val="26"/>
          <w:szCs w:val="26"/>
        </w:rPr>
        <w:t>6</w:t>
      </w:r>
      <w:r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 pages.</w:t>
      </w:r>
    </w:p>
    <w:p w14:paraId="2433196B" w14:textId="7F2D12B5" w:rsidR="00E94558" w:rsidRDefault="0021385B" w:rsidP="00CE7626">
      <w:pPr>
        <w:pStyle w:val="Liste"/>
        <w:shd w:val="clear" w:color="auto" w:fill="FFFFFF"/>
        <w:spacing w:before="840" w:after="360"/>
        <w:rPr>
          <w:rFonts w:cs="Arial"/>
          <w:sz w:val="18"/>
        </w:rPr>
      </w:pPr>
      <w:r>
        <w:rPr>
          <w:rFonts w:cs="Arial"/>
          <w:sz w:val="18"/>
        </w:rPr>
        <w:t xml:space="preserve">Le présent </w:t>
      </w:r>
      <w:r w:rsidR="00CD7AC8">
        <w:rPr>
          <w:rFonts w:cs="Arial"/>
          <w:sz w:val="18"/>
        </w:rPr>
        <w:t>document</w:t>
      </w:r>
      <w:r>
        <w:rPr>
          <w:rFonts w:cs="Arial"/>
          <w:sz w:val="18"/>
        </w:rPr>
        <w:t xml:space="preserve"> comporte</w:t>
      </w:r>
      <w:r w:rsidR="00C568BD">
        <w:rPr>
          <w:rFonts w:cs="Arial"/>
          <w:sz w:val="18"/>
        </w:rPr>
        <w:t xml:space="preserve"> MAXIMUM</w:t>
      </w:r>
      <w:r>
        <w:rPr>
          <w:rFonts w:cs="Arial"/>
          <w:sz w:val="18"/>
        </w:rPr>
        <w:t xml:space="preserve"> </w:t>
      </w:r>
      <w:r w:rsidR="00AE5F3B">
        <w:rPr>
          <w:rFonts w:cs="Arial"/>
          <w:sz w:val="18"/>
        </w:rPr>
        <w:t>9</w:t>
      </w:r>
      <w:r>
        <w:rPr>
          <w:rFonts w:cs="Arial"/>
          <w:sz w:val="18"/>
        </w:rPr>
        <w:t xml:space="preserve"> pages numérotées de </w:t>
      </w:r>
      <w:r w:rsidRPr="001E2807">
        <w:rPr>
          <w:rFonts w:cs="Arial"/>
          <w:sz w:val="18"/>
        </w:rPr>
        <w:fldChar w:fldCharType="begin"/>
      </w:r>
      <w:r w:rsidRPr="001E2807">
        <w:rPr>
          <w:rFonts w:cs="Arial"/>
          <w:sz w:val="18"/>
        </w:rPr>
        <w:instrText>PAGE   \* MERGEFORMAT</w:instrText>
      </w:r>
      <w:r w:rsidRPr="001E2807">
        <w:rPr>
          <w:rFonts w:cs="Arial"/>
          <w:sz w:val="18"/>
        </w:rPr>
        <w:fldChar w:fldCharType="separate"/>
      </w:r>
      <w:r w:rsidR="00E628F5">
        <w:rPr>
          <w:rFonts w:cs="Arial"/>
          <w:noProof/>
          <w:sz w:val="18"/>
        </w:rPr>
        <w:t>1</w:t>
      </w:r>
      <w:r w:rsidRPr="001E2807">
        <w:rPr>
          <w:rFonts w:cs="Arial"/>
          <w:sz w:val="18"/>
        </w:rPr>
        <w:fldChar w:fldCharType="end"/>
      </w:r>
      <w:r>
        <w:rPr>
          <w:rFonts w:cs="Arial"/>
          <w:sz w:val="18"/>
        </w:rPr>
        <w:t xml:space="preserve"> à </w:t>
      </w:r>
      <w:r w:rsidR="00AE5F3B">
        <w:rPr>
          <w:rFonts w:cs="Arial"/>
          <w:sz w:val="18"/>
        </w:rPr>
        <w:t>9</w:t>
      </w:r>
    </w:p>
    <w:tbl>
      <w:tblPr>
        <w:tblStyle w:val="Grilledutableau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121148" w14:paraId="05E92ACA" w14:textId="77777777" w:rsidTr="00213BB6">
        <w:trPr>
          <w:trHeight w:val="567"/>
        </w:trPr>
        <w:tc>
          <w:tcPr>
            <w:tcW w:w="107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762D744" w14:textId="77777777" w:rsidR="00121148" w:rsidRDefault="00121148" w:rsidP="00213BB6">
            <w:pPr>
              <w:spacing w:before="0" w:after="0"/>
              <w:jc w:val="center"/>
            </w:pPr>
            <w:r>
              <w:rPr>
                <w:rFonts w:cs="Arial"/>
                <w:b/>
                <w:sz w:val="28"/>
                <w:szCs w:val="28"/>
              </w:rPr>
              <w:lastRenderedPageBreak/>
              <w:t>CADRE DE RÉPONSE TECHNIQUE</w:t>
            </w:r>
          </w:p>
        </w:tc>
      </w:tr>
      <w:tr w:rsidR="00121148" w14:paraId="778BE148" w14:textId="77777777" w:rsidTr="00F35721">
        <w:trPr>
          <w:trHeight w:val="3458"/>
        </w:trPr>
        <w:tc>
          <w:tcPr>
            <w:tcW w:w="107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987247" w14:textId="77777777" w:rsidR="00640B8B" w:rsidRDefault="00602C2A" w:rsidP="002C6C08">
            <w:pPr>
              <w:pStyle w:val="Textepardfaut1"/>
              <w:spacing w:before="120" w:after="120"/>
              <w:ind w:left="113" w:right="17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01C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Le </w:t>
            </w:r>
            <w:r w:rsidRPr="008561A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soumissionnaire au présent marché doit obligatoirement </w:t>
            </w:r>
            <w:r w:rsidR="008561AD" w:rsidRPr="008561AD">
              <w:rPr>
                <w:rFonts w:ascii="Arial" w:hAnsi="Arial" w:cs="Arial"/>
                <w:b/>
                <w:i/>
                <w:sz w:val="22"/>
                <w:szCs w:val="22"/>
              </w:rPr>
              <w:t>renseigner le présent mémoire technique</w:t>
            </w:r>
            <w:r w:rsidRPr="008561AD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  <w:p w14:paraId="76814E64" w14:textId="77777777" w:rsidR="00640B8B" w:rsidRDefault="00640B8B" w:rsidP="002C6C08">
            <w:pPr>
              <w:pStyle w:val="Textepardfaut1"/>
              <w:spacing w:before="120" w:after="80"/>
              <w:ind w:left="113" w:right="1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77E44">
              <w:rPr>
                <w:rFonts w:ascii="Arial" w:hAnsi="Arial" w:cs="Arial"/>
                <w:i/>
                <w:sz w:val="22"/>
                <w:szCs w:val="22"/>
              </w:rPr>
              <w:t xml:space="preserve">La </w:t>
            </w:r>
            <w:r w:rsidRPr="00C77E44">
              <w:rPr>
                <w:rFonts w:ascii="Arial" w:hAnsi="Arial" w:cs="Arial"/>
                <w:b/>
                <w:i/>
                <w:sz w:val="22"/>
                <w:szCs w:val="22"/>
              </w:rPr>
              <w:t>valeur technique</w:t>
            </w:r>
            <w:r w:rsidRPr="00C77E44">
              <w:rPr>
                <w:rFonts w:ascii="Arial" w:hAnsi="Arial" w:cs="Arial"/>
                <w:i/>
                <w:sz w:val="22"/>
                <w:szCs w:val="22"/>
              </w:rPr>
              <w:t xml:space="preserve"> de l’offre proposée par le candidat sera appréciée à partir des réponses au questionnaire suivant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08566C31" w14:textId="2C58D4B8" w:rsidR="00640B8B" w:rsidRDefault="002C6C08" w:rsidP="002C6C08">
            <w:pPr>
              <w:pStyle w:val="Textepardfaut1"/>
              <w:spacing w:before="120" w:after="80"/>
              <w:ind w:left="113" w:right="17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L</w:t>
            </w:r>
            <w:r w:rsidR="00640B8B" w:rsidRPr="00751645">
              <w:rPr>
                <w:rFonts w:ascii="Arial" w:hAnsi="Arial" w:cs="Arial"/>
                <w:i/>
                <w:sz w:val="22"/>
                <w:szCs w:val="22"/>
              </w:rPr>
              <w:t xml:space="preserve">es </w:t>
            </w:r>
            <w:r w:rsidR="00640B8B">
              <w:rPr>
                <w:rFonts w:ascii="Arial" w:hAnsi="Arial" w:cs="Arial"/>
                <w:i/>
                <w:sz w:val="22"/>
                <w:szCs w:val="22"/>
              </w:rPr>
              <w:t>rubriques à renseigner</w:t>
            </w:r>
            <w:r w:rsidR="00640B8B" w:rsidRPr="00112443">
              <w:rPr>
                <w:rFonts w:ascii="Arial" w:hAnsi="Arial" w:cs="Arial"/>
                <w:i/>
                <w:color w:val="365F91" w:themeColor="accent1" w:themeShade="BF"/>
                <w:sz w:val="22"/>
                <w:szCs w:val="22"/>
              </w:rPr>
              <w:t xml:space="preserve"> </w:t>
            </w:r>
            <w:r w:rsidRPr="002C6C08">
              <w:rPr>
                <w:rFonts w:ascii="Arial" w:hAnsi="Arial" w:cs="Arial"/>
                <w:i/>
                <w:sz w:val="22"/>
                <w:szCs w:val="22"/>
              </w:rPr>
              <w:t>sont</w:t>
            </w:r>
            <w:r w:rsidR="00640B8B" w:rsidRPr="002C6C08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640B8B" w:rsidRPr="00751645">
              <w:rPr>
                <w:rFonts w:ascii="Arial" w:hAnsi="Arial" w:cs="Arial"/>
                <w:i/>
                <w:sz w:val="22"/>
                <w:szCs w:val="22"/>
              </w:rPr>
              <w:t>noté</w:t>
            </w:r>
            <w:r>
              <w:rPr>
                <w:rFonts w:ascii="Arial" w:hAnsi="Arial" w:cs="Arial"/>
                <w:i/>
                <w:sz w:val="22"/>
                <w:szCs w:val="22"/>
              </w:rPr>
              <w:t>es</w:t>
            </w:r>
            <w:r w:rsidR="00640B8B" w:rsidRPr="00751645">
              <w:rPr>
                <w:rFonts w:ascii="Arial" w:hAnsi="Arial" w:cs="Arial"/>
                <w:i/>
                <w:sz w:val="22"/>
                <w:szCs w:val="22"/>
              </w:rPr>
              <w:t xml:space="preserve"> sur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un total de </w:t>
            </w:r>
            <w:r w:rsidR="00E032C5">
              <w:rPr>
                <w:rFonts w:ascii="Arial" w:hAnsi="Arial" w:cs="Arial"/>
                <w:i/>
                <w:sz w:val="22"/>
                <w:szCs w:val="22"/>
              </w:rPr>
              <w:t>60</w:t>
            </w:r>
            <w:r w:rsidR="00640B8B">
              <w:rPr>
                <w:rFonts w:ascii="Arial" w:hAnsi="Arial" w:cs="Arial"/>
                <w:i/>
                <w:sz w:val="22"/>
                <w:szCs w:val="22"/>
              </w:rPr>
              <w:t xml:space="preserve">. Elles </w:t>
            </w:r>
            <w:r w:rsidR="00640B8B" w:rsidRPr="00751645">
              <w:rPr>
                <w:rFonts w:ascii="Arial" w:hAnsi="Arial" w:cs="Arial"/>
                <w:i/>
                <w:sz w:val="22"/>
                <w:szCs w:val="22"/>
              </w:rPr>
              <w:t>correspondent aux critères de choix des offres fixés à l’</w:t>
            </w:r>
            <w:r w:rsidR="00640B8B" w:rsidRPr="00751645">
              <w:rPr>
                <w:rFonts w:ascii="Arial" w:hAnsi="Arial" w:cs="Arial"/>
                <w:i/>
                <w:color w:val="4F81BD" w:themeColor="accent1"/>
                <w:sz w:val="22"/>
                <w:szCs w:val="22"/>
              </w:rPr>
              <w:t xml:space="preserve">article 5.2 </w:t>
            </w:r>
            <w:r w:rsidR="00640B8B" w:rsidRPr="00751645">
              <w:rPr>
                <w:rFonts w:ascii="Arial" w:hAnsi="Arial" w:cs="Arial"/>
                <w:i/>
                <w:sz w:val="22"/>
                <w:szCs w:val="22"/>
              </w:rPr>
              <w:t xml:space="preserve">du règlement de la consultation. Le nombre de points maximum prévu pour chaque </w:t>
            </w:r>
            <w:r w:rsidR="00F35721">
              <w:rPr>
                <w:rFonts w:ascii="Arial" w:hAnsi="Arial" w:cs="Arial"/>
                <w:i/>
                <w:sz w:val="22"/>
                <w:szCs w:val="22"/>
              </w:rPr>
              <w:t>rubrique</w:t>
            </w:r>
            <w:r w:rsidR="00640B8B" w:rsidRPr="00751645">
              <w:rPr>
                <w:rFonts w:ascii="Arial" w:hAnsi="Arial" w:cs="Arial"/>
                <w:i/>
                <w:sz w:val="22"/>
                <w:szCs w:val="22"/>
              </w:rPr>
              <w:t xml:space="preserve"> est indiqué en rouge</w:t>
            </w:r>
            <w:r w:rsidR="00640B8B">
              <w:rPr>
                <w:rFonts w:ascii="Arial" w:hAnsi="Arial" w:cs="Arial"/>
                <w:i/>
                <w:sz w:val="22"/>
                <w:szCs w:val="22"/>
              </w:rPr>
              <w:t xml:space="preserve"> sur fond jaune</w:t>
            </w:r>
            <w:r w:rsidR="00640B8B" w:rsidRPr="00751645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293BD5F5" w14:textId="6FCD6169" w:rsidR="00121148" w:rsidRPr="008561AD" w:rsidRDefault="00F35721" w:rsidP="002C6C08">
            <w:pPr>
              <w:pStyle w:val="Textepardfaut1"/>
              <w:spacing w:before="360" w:after="120"/>
              <w:ind w:left="113" w:right="1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01C0F">
              <w:rPr>
                <w:rFonts w:ascii="Arial" w:hAnsi="Arial" w:cs="Arial"/>
                <w:i/>
                <w:sz w:val="22"/>
                <w:szCs w:val="22"/>
              </w:rPr>
              <w:t xml:space="preserve">Le </w:t>
            </w:r>
            <w:r>
              <w:rPr>
                <w:rFonts w:ascii="Arial" w:hAnsi="Arial" w:cs="Arial"/>
                <w:i/>
                <w:sz w:val="22"/>
                <w:szCs w:val="22"/>
              </w:rPr>
              <w:t>soumissionnaire</w:t>
            </w:r>
            <w:r w:rsidRPr="00B01C0F">
              <w:rPr>
                <w:rFonts w:ascii="Arial" w:hAnsi="Arial" w:cs="Arial"/>
                <w:i/>
                <w:sz w:val="22"/>
                <w:szCs w:val="22"/>
              </w:rPr>
              <w:t xml:space="preserve"> doit respecter le cadre de réponse ci-dessous.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Il n’est pas autorisé à</w:t>
            </w:r>
            <w:r w:rsidRPr="00B01C0F">
              <w:rPr>
                <w:rFonts w:ascii="Arial" w:hAnsi="Arial" w:cs="Arial"/>
                <w:i/>
                <w:sz w:val="22"/>
                <w:szCs w:val="22"/>
              </w:rPr>
              <w:t xml:space="preserve"> rajouter des pages</w:t>
            </w:r>
            <w:r w:rsidR="00602C2A" w:rsidRPr="00B01C0F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</w:tbl>
    <w:p w14:paraId="4C4E79B9" w14:textId="77777777" w:rsidR="009B7178" w:rsidRPr="003822DE" w:rsidRDefault="0094648A" w:rsidP="00971D6A">
      <w:pPr>
        <w:pStyle w:val="Sommaire"/>
        <w:spacing w:before="1440"/>
      </w:pPr>
      <w:r w:rsidRPr="003822DE">
        <w:t>TABLE DES MATI</w:t>
      </w:r>
      <w:r w:rsidR="003822DE" w:rsidRPr="003822DE">
        <w:t>È</w:t>
      </w:r>
      <w:r w:rsidRPr="003822DE">
        <w:t>RES</w:t>
      </w:r>
    </w:p>
    <w:p w14:paraId="2C7F8732" w14:textId="375883FA" w:rsidR="00F435EA" w:rsidRDefault="0094648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TOC \h \z \t "Titre 1 Cadre de réponse technique;1;Titre 2 Cadre de réponse technique;2" </w:instrText>
      </w:r>
      <w:r>
        <w:rPr>
          <w:sz w:val="22"/>
        </w:rPr>
        <w:fldChar w:fldCharType="separate"/>
      </w:r>
      <w:hyperlink w:anchor="_Toc224284166" w:history="1">
        <w:r w:rsidR="00F435EA" w:rsidRPr="00D45744">
          <w:rPr>
            <w:rStyle w:val="Lienhypertexte"/>
            <w:rFonts w:ascii="Arial" w:hAnsi="Arial"/>
            <w:noProof/>
          </w:rPr>
          <w:t>1.</w:t>
        </w:r>
        <w:r w:rsidR="00F435EA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F435EA" w:rsidRPr="00D45744">
          <w:rPr>
            <w:rStyle w:val="Lienhypertexte"/>
            <w:rFonts w:ascii="Arial" w:hAnsi="Arial"/>
            <w:noProof/>
          </w:rPr>
          <w:t>PRÉSENTATION DES CARACTÉRISTIQUES TECHNIQUES DES PRODUITS ET MATÉRIAUX PROPOSÉS POUR L’EXÉCUTION DES TRAVAUX ET MAÎTRISE DES DÉLAIS D’APPROVISIONNEMENT</w:t>
        </w:r>
        <w:r w:rsidR="00F435EA">
          <w:rPr>
            <w:noProof/>
            <w:webHidden/>
          </w:rPr>
          <w:tab/>
        </w:r>
        <w:r w:rsidR="00F435EA">
          <w:rPr>
            <w:noProof/>
            <w:webHidden/>
          </w:rPr>
          <w:fldChar w:fldCharType="begin"/>
        </w:r>
        <w:r w:rsidR="00F435EA">
          <w:rPr>
            <w:noProof/>
            <w:webHidden/>
          </w:rPr>
          <w:instrText xml:space="preserve"> PAGEREF _Toc224284166 \h </w:instrText>
        </w:r>
        <w:r w:rsidR="00F435EA">
          <w:rPr>
            <w:noProof/>
            <w:webHidden/>
          </w:rPr>
        </w:r>
        <w:r w:rsidR="00F435EA">
          <w:rPr>
            <w:noProof/>
            <w:webHidden/>
          </w:rPr>
          <w:fldChar w:fldCharType="separate"/>
        </w:r>
        <w:r w:rsidR="00F435EA">
          <w:rPr>
            <w:noProof/>
            <w:webHidden/>
          </w:rPr>
          <w:t>3</w:t>
        </w:r>
        <w:r w:rsidR="00F435EA">
          <w:rPr>
            <w:noProof/>
            <w:webHidden/>
          </w:rPr>
          <w:fldChar w:fldCharType="end"/>
        </w:r>
      </w:hyperlink>
    </w:p>
    <w:p w14:paraId="33725418" w14:textId="65C428CB" w:rsidR="00F435EA" w:rsidRDefault="00F435E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24284167" w:history="1">
        <w:r w:rsidRPr="00D45744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45744">
          <w:rPr>
            <w:rStyle w:val="Lienhypertexte"/>
            <w:noProof/>
          </w:rPr>
          <w:t>PR</w:t>
        </w:r>
        <w:r w:rsidRPr="00D45744">
          <w:rPr>
            <w:rStyle w:val="Lienhypertexte"/>
            <w:rFonts w:ascii="Arial" w:hAnsi="Arial"/>
            <w:noProof/>
          </w:rPr>
          <w:t>É</w:t>
        </w:r>
        <w:r w:rsidRPr="00D45744">
          <w:rPr>
            <w:rStyle w:val="Lienhypertexte"/>
            <w:noProof/>
          </w:rPr>
          <w:t>SENTATION DES MOYENS HUMAINS AFFECT</w:t>
        </w:r>
        <w:r w:rsidRPr="00D45744">
          <w:rPr>
            <w:rStyle w:val="Lienhypertexte"/>
            <w:rFonts w:ascii="Arial" w:hAnsi="Arial"/>
            <w:noProof/>
          </w:rPr>
          <w:t>É</w:t>
        </w:r>
        <w:r w:rsidRPr="00D45744">
          <w:rPr>
            <w:rStyle w:val="Lienhypertexte"/>
            <w:noProof/>
          </w:rPr>
          <w:t>S AU CHANTIER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_Toc224284167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10E8C5" w14:textId="62C9E8C8" w:rsidR="00F435EA" w:rsidRDefault="00F435E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24284168" w:history="1">
        <w:r w:rsidRPr="00D45744">
          <w:rPr>
            <w:rStyle w:val="Lienhypertexte"/>
            <w:caps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45744">
          <w:rPr>
            <w:rStyle w:val="Lienhypertexte"/>
            <w:caps/>
            <w:noProof/>
          </w:rPr>
          <w:t>PRÉSENTATION DE LA MÉTHODOLOGIE ET DE L’ORGANISATION MISE EN ŒUVRE POUR L’EXÉCUTION DES TRAVAUX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_Toc224284168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BEB56A" w14:textId="5DDCDA10" w:rsidR="00F435EA" w:rsidRDefault="00F435E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24284169" w:history="1">
        <w:r w:rsidRPr="00D45744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45744">
          <w:rPr>
            <w:rStyle w:val="Lienhypertexte"/>
            <w:noProof/>
          </w:rPr>
          <w:t>PR</w:t>
        </w:r>
        <w:r w:rsidRPr="00D45744">
          <w:rPr>
            <w:rStyle w:val="Lienhypertexte"/>
            <w:rFonts w:ascii="Arial" w:hAnsi="Arial"/>
            <w:noProof/>
          </w:rPr>
          <w:t>É</w:t>
        </w:r>
        <w:r w:rsidRPr="00D45744">
          <w:rPr>
            <w:rStyle w:val="Lienhypertexte"/>
            <w:noProof/>
          </w:rPr>
          <w:t>SENTATION DES MESURES EMPLOY</w:t>
        </w:r>
        <w:r w:rsidRPr="00D45744">
          <w:rPr>
            <w:rStyle w:val="Lienhypertexte"/>
            <w:rFonts w:ascii="Arial" w:hAnsi="Arial"/>
            <w:noProof/>
          </w:rPr>
          <w:t>ÉE</w:t>
        </w:r>
        <w:r w:rsidRPr="00D45744">
          <w:rPr>
            <w:rStyle w:val="Lienhypertexte"/>
            <w:noProof/>
          </w:rPr>
          <w:t>S POUR GARANTIR LE RESPECT DU DÉLAI D’EXÉCUTION DES TRAVAUX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_Toc224284169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429A45" w14:textId="2AD8DD5F" w:rsidR="00F435EA" w:rsidRDefault="00F435E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24284170" w:history="1">
        <w:r w:rsidRPr="00D45744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45744">
          <w:rPr>
            <w:rStyle w:val="Lienhypertexte"/>
            <w:noProof/>
          </w:rPr>
          <w:t>MESURES PRISES EN MATIÈRE DE PERFORMANCE ENVIRONNEMENTALE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_Toc224284170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8E9F479" w14:textId="78251F15" w:rsidR="009B7178" w:rsidRDefault="0094648A" w:rsidP="0094648A">
      <w:pPr>
        <w:pStyle w:val="TM1"/>
      </w:pPr>
      <w:r>
        <w:rPr>
          <w:i/>
          <w:smallCaps/>
          <w:sz w:val="22"/>
        </w:rPr>
        <w:fldChar w:fldCharType="end"/>
      </w:r>
    </w:p>
    <w:p w14:paraId="5254AA83" w14:textId="74A4415C" w:rsidR="00592977" w:rsidRDefault="00ED045A" w:rsidP="00971D6A">
      <w:pPr>
        <w:pStyle w:val="Titre1Cadrederponsetechnique"/>
        <w:pageBreakBefore/>
        <w:rPr>
          <w:rFonts w:ascii="Arial" w:hAnsi="Arial"/>
        </w:rPr>
      </w:pPr>
      <w:bookmarkStart w:id="3" w:name="_Toc224284166"/>
      <w:r w:rsidRPr="00ED045A">
        <w:rPr>
          <w:rFonts w:ascii="Arial" w:hAnsi="Arial"/>
        </w:rPr>
        <w:lastRenderedPageBreak/>
        <w:t>PRÉSENTATION DES CARACT</w:t>
      </w:r>
      <w:bookmarkStart w:id="4" w:name="_Hlk224047426"/>
      <w:r w:rsidRPr="00ED045A">
        <w:rPr>
          <w:rFonts w:ascii="Arial" w:hAnsi="Arial"/>
        </w:rPr>
        <w:t>É</w:t>
      </w:r>
      <w:bookmarkEnd w:id="4"/>
      <w:r w:rsidRPr="00ED045A">
        <w:rPr>
          <w:rFonts w:ascii="Arial" w:hAnsi="Arial"/>
        </w:rPr>
        <w:t>RISTIQUES TECHNIQUES DES PRODUITS ET MATÉRIAUX PROPOSÉS POUR L’EXÉCUTION DES TRAVAUX ET MAÎTRISE DES DÉLAIS D’APPROVISIONNEMENT</w:t>
      </w:r>
      <w:bookmarkEnd w:id="3"/>
    </w:p>
    <w:p w14:paraId="2F62D3BE" w14:textId="1D26785A" w:rsidR="00971D6A" w:rsidRDefault="00971D6A" w:rsidP="00971D6A">
      <w:pPr>
        <w:pStyle w:val="TexteaprsTitre1"/>
        <w:spacing w:before="80" w:after="240"/>
        <w:rPr>
          <w:sz w:val="22"/>
          <w:szCs w:val="22"/>
        </w:rPr>
      </w:pPr>
      <w:r w:rsidRPr="00213B90">
        <w:rPr>
          <w:i w:val="0"/>
          <w:color w:val="auto"/>
          <w:sz w:val="22"/>
          <w:szCs w:val="22"/>
        </w:rPr>
        <w:t>(</w:t>
      </w:r>
      <w:r w:rsidRPr="00213B90">
        <w:rPr>
          <w:b/>
          <w:color w:val="E36C0A" w:themeColor="accent6" w:themeShade="BF"/>
          <w:sz w:val="22"/>
          <w:szCs w:val="22"/>
          <w:shd w:val="clear" w:color="auto" w:fill="FFFFCC"/>
        </w:rPr>
        <w:t xml:space="preserve">Note totale sur </w:t>
      </w:r>
      <w:r w:rsidR="00D4616D">
        <w:rPr>
          <w:b/>
          <w:color w:val="E36C0A" w:themeColor="accent6" w:themeShade="BF"/>
          <w:sz w:val="22"/>
          <w:szCs w:val="22"/>
          <w:shd w:val="clear" w:color="auto" w:fill="FFFFCC"/>
        </w:rPr>
        <w:t>20</w:t>
      </w:r>
      <w:r w:rsidRPr="00213B90">
        <w:rPr>
          <w:i w:val="0"/>
          <w:color w:val="auto"/>
          <w:sz w:val="22"/>
          <w:szCs w:val="22"/>
          <w:shd w:val="clear" w:color="auto" w:fill="FFFFCC"/>
        </w:rPr>
        <w:t>)</w:t>
      </w:r>
      <w:r w:rsidRPr="00213B90">
        <w:rPr>
          <w:sz w:val="22"/>
          <w:szCs w:val="22"/>
        </w:rPr>
        <w:t>.</w:t>
      </w:r>
    </w:p>
    <w:p w14:paraId="6E0836CB" w14:textId="236796A3" w:rsidR="00971D6A" w:rsidRPr="00B875F9" w:rsidRDefault="00D4616D" w:rsidP="00971D6A">
      <w:pPr>
        <w:spacing w:before="360" w:after="160"/>
        <w:ind w:left="113"/>
        <w:rPr>
          <w:b/>
          <w:bCs/>
          <w:sz w:val="21"/>
          <w:szCs w:val="21"/>
        </w:rPr>
      </w:pP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QUALIT</w:t>
      </w:r>
      <w:r w:rsidR="000041BD" w:rsidRPr="000041BD"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É</w:t>
      </w: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 xml:space="preserve"> DES PRODUITS ET MAT</w:t>
      </w:r>
      <w:r w:rsidR="000041BD" w:rsidRPr="000041BD"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É</w:t>
      </w: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RIAUX MIS EN ŒUVRE POUR LA R</w:t>
      </w:r>
      <w:r w:rsidR="000041BD" w:rsidRPr="000041BD"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É</w:t>
      </w: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ALISATION DES TRAVAUX</w:t>
      </w: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971D6A" w14:paraId="0DAC1349" w14:textId="77777777" w:rsidTr="00D4616D">
        <w:trPr>
          <w:trHeight w:val="6340"/>
        </w:trPr>
        <w:tc>
          <w:tcPr>
            <w:tcW w:w="10375" w:type="dxa"/>
          </w:tcPr>
          <w:p w14:paraId="4C2AFF29" w14:textId="3D0C4D2B" w:rsidR="00971D6A" w:rsidRPr="00A040EA" w:rsidRDefault="00F35721" w:rsidP="00590568">
            <w:pPr>
              <w:spacing w:after="160"/>
              <w:rPr>
                <w:i/>
                <w:iCs/>
                <w:color w:val="4F81BD" w:themeColor="accent1"/>
                <w:w w:val="105"/>
                <w:sz w:val="21"/>
                <w:szCs w:val="21"/>
              </w:rPr>
            </w:pPr>
            <w:r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Description détaillée</w:t>
            </w:r>
            <w:r w:rsidR="00971D6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</w:t>
            </w:r>
            <w:r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d</w:t>
            </w:r>
            <w:r w:rsidR="00971D6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es </w:t>
            </w:r>
            <w:r w:rsidR="00D4616D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caractéristiques techniques des produits et matériaux affectés au chantier</w:t>
            </w:r>
            <w:r w:rsidR="00712D27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.</w:t>
            </w:r>
          </w:p>
          <w:p w14:paraId="288B93A6" w14:textId="77777777" w:rsidR="00971D6A" w:rsidRPr="00D225B7" w:rsidRDefault="00971D6A" w:rsidP="00590568">
            <w:pPr>
              <w:rPr>
                <w:w w:val="105"/>
                <w:sz w:val="21"/>
                <w:szCs w:val="21"/>
              </w:rPr>
            </w:pPr>
            <w:permStart w:id="1997742728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  <w:permEnd w:id="1997742728"/>
          </w:p>
        </w:tc>
      </w:tr>
    </w:tbl>
    <w:p w14:paraId="5E5A0320" w14:textId="2C1A6B18" w:rsidR="00D4616D" w:rsidRPr="00B875F9" w:rsidRDefault="00D4616D" w:rsidP="00D4616D">
      <w:pPr>
        <w:spacing w:before="360" w:after="160"/>
        <w:ind w:left="113"/>
        <w:rPr>
          <w:b/>
          <w:bCs/>
          <w:sz w:val="21"/>
          <w:szCs w:val="21"/>
        </w:rPr>
      </w:pP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MAITRISE DES D</w:t>
      </w:r>
      <w:r w:rsidR="000041BD" w:rsidRPr="000041BD"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É</w:t>
      </w: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 xml:space="preserve">LAIS D’APPROVISIONNEMENT </w:t>
      </w: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D4616D" w14:paraId="77E8AF42" w14:textId="77777777" w:rsidTr="00712D27">
        <w:trPr>
          <w:trHeight w:val="5039"/>
        </w:trPr>
        <w:tc>
          <w:tcPr>
            <w:tcW w:w="10375" w:type="dxa"/>
          </w:tcPr>
          <w:p w14:paraId="3E36BF3D" w14:textId="2C7B21C4" w:rsidR="00D4616D" w:rsidRPr="00A040EA" w:rsidRDefault="00D4616D" w:rsidP="00B44EF5">
            <w:pPr>
              <w:spacing w:after="160"/>
              <w:rPr>
                <w:i/>
                <w:iCs/>
                <w:color w:val="4F81BD" w:themeColor="accent1"/>
                <w:w w:val="105"/>
                <w:sz w:val="21"/>
                <w:szCs w:val="21"/>
              </w:rPr>
            </w:pPr>
            <w:r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Description </w:t>
            </w:r>
            <w:r w:rsidR="00ED045A" w:rsidRPr="00ED045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des dispositions prises par l’entreprise </w:t>
            </w:r>
            <w:r w:rsidR="00ED045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pour</w:t>
            </w:r>
            <w:r w:rsidR="00ED045A" w:rsidRPr="00ED045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garantir la maîtrise des délais d’approvisionnement.</w:t>
            </w:r>
          </w:p>
          <w:p w14:paraId="55534E1E" w14:textId="77777777" w:rsidR="00D4616D" w:rsidRPr="00D225B7" w:rsidRDefault="00D4616D" w:rsidP="00B44EF5">
            <w:pPr>
              <w:rPr>
                <w:w w:val="105"/>
                <w:sz w:val="21"/>
                <w:szCs w:val="21"/>
              </w:rPr>
            </w:pPr>
            <w:permStart w:id="126908951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  <w:permEnd w:id="126908951"/>
          </w:p>
        </w:tc>
      </w:tr>
    </w:tbl>
    <w:p w14:paraId="145DDABF" w14:textId="52A94B25" w:rsidR="0095235A" w:rsidRPr="00741A1A" w:rsidRDefault="00847970" w:rsidP="00741A1A">
      <w:pPr>
        <w:pStyle w:val="Titre1Cadrederponsetechnique"/>
      </w:pPr>
      <w:bookmarkStart w:id="5" w:name="_Toc224284167"/>
      <w:r w:rsidRPr="00741A1A">
        <w:lastRenderedPageBreak/>
        <w:t>PR</w:t>
      </w:r>
      <w:r w:rsidR="00741A1A">
        <w:rPr>
          <w:rFonts w:ascii="Arial" w:hAnsi="Arial"/>
        </w:rPr>
        <w:t>É</w:t>
      </w:r>
      <w:r w:rsidRPr="00741A1A">
        <w:t>SENTATION DES MOYENS HUMAINS</w:t>
      </w:r>
      <w:r w:rsidR="00712D27">
        <w:t xml:space="preserve"> </w:t>
      </w:r>
      <w:r w:rsidRPr="00741A1A">
        <w:t>AFFECT</w:t>
      </w:r>
      <w:r w:rsidR="00741A1A">
        <w:rPr>
          <w:rFonts w:ascii="Arial" w:hAnsi="Arial"/>
        </w:rPr>
        <w:t>É</w:t>
      </w:r>
      <w:r w:rsidRPr="00741A1A">
        <w:t>S AU CHANTIER</w:t>
      </w:r>
      <w:bookmarkEnd w:id="5"/>
    </w:p>
    <w:p w14:paraId="2307737D" w14:textId="32AADB9A" w:rsidR="00741A1A" w:rsidRDefault="00741A1A" w:rsidP="00741A1A">
      <w:pPr>
        <w:pStyle w:val="TexteaprsTitre1"/>
        <w:spacing w:before="80" w:after="240"/>
        <w:rPr>
          <w:sz w:val="22"/>
          <w:szCs w:val="22"/>
        </w:rPr>
      </w:pPr>
      <w:r w:rsidRPr="00213B90">
        <w:rPr>
          <w:i w:val="0"/>
          <w:color w:val="auto"/>
          <w:sz w:val="22"/>
          <w:szCs w:val="22"/>
        </w:rPr>
        <w:t>(</w:t>
      </w:r>
      <w:r w:rsidRPr="00213B90">
        <w:rPr>
          <w:b/>
          <w:color w:val="E36C0A" w:themeColor="accent6" w:themeShade="BF"/>
          <w:sz w:val="22"/>
          <w:szCs w:val="22"/>
          <w:shd w:val="clear" w:color="auto" w:fill="FFFFCC"/>
        </w:rPr>
        <w:t xml:space="preserve">Note totale sur </w:t>
      </w:r>
      <w:r>
        <w:rPr>
          <w:b/>
          <w:color w:val="E36C0A" w:themeColor="accent6" w:themeShade="BF"/>
          <w:sz w:val="22"/>
          <w:szCs w:val="22"/>
          <w:shd w:val="clear" w:color="auto" w:fill="FFFFCC"/>
        </w:rPr>
        <w:t>1</w:t>
      </w:r>
      <w:r w:rsidR="00872FA0">
        <w:rPr>
          <w:b/>
          <w:color w:val="E36C0A" w:themeColor="accent6" w:themeShade="BF"/>
          <w:sz w:val="22"/>
          <w:szCs w:val="22"/>
          <w:shd w:val="clear" w:color="auto" w:fill="FFFFCC"/>
        </w:rPr>
        <w:t>5</w:t>
      </w:r>
      <w:r w:rsidRPr="00213B90">
        <w:rPr>
          <w:i w:val="0"/>
          <w:color w:val="auto"/>
          <w:sz w:val="22"/>
          <w:szCs w:val="22"/>
          <w:shd w:val="clear" w:color="auto" w:fill="FFFFCC"/>
        </w:rPr>
        <w:t>)</w:t>
      </w:r>
      <w:r w:rsidRPr="00213B90">
        <w:rPr>
          <w:sz w:val="22"/>
          <w:szCs w:val="22"/>
        </w:rPr>
        <w:t>.</w:t>
      </w:r>
    </w:p>
    <w:p w14:paraId="7BB2F9B2" w14:textId="22E0A2B7" w:rsidR="00741A1A" w:rsidRPr="00B875F9" w:rsidRDefault="00741A1A" w:rsidP="00741A1A">
      <w:pPr>
        <w:spacing w:before="360" w:after="160"/>
        <w:ind w:left="113"/>
        <w:rPr>
          <w:b/>
          <w:bCs/>
          <w:sz w:val="21"/>
          <w:szCs w:val="21"/>
        </w:rPr>
      </w:pP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MOYENS HUMAINS</w:t>
      </w: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741A1A" w14:paraId="332D5EAD" w14:textId="77777777" w:rsidTr="00AE5F3B">
        <w:trPr>
          <w:trHeight w:val="12985"/>
        </w:trPr>
        <w:tc>
          <w:tcPr>
            <w:tcW w:w="10375" w:type="dxa"/>
          </w:tcPr>
          <w:p w14:paraId="6E7E0CCC" w14:textId="1A274D0F" w:rsidR="00741A1A" w:rsidRPr="00A040EA" w:rsidRDefault="00F35721" w:rsidP="00590568">
            <w:pPr>
              <w:spacing w:after="160"/>
              <w:rPr>
                <w:i/>
                <w:iCs/>
                <w:color w:val="4F81BD" w:themeColor="accent1"/>
                <w:w w:val="105"/>
                <w:sz w:val="21"/>
                <w:szCs w:val="21"/>
              </w:rPr>
            </w:pPr>
            <w:r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Description de</w:t>
            </w:r>
            <w:r w:rsidR="00741A1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</w:t>
            </w:r>
            <w:r w:rsidR="00741A1A" w:rsidRPr="00741A1A">
              <w:rPr>
                <w:bCs/>
                <w:i/>
                <w:iCs/>
                <w:color w:val="4F81BD" w:themeColor="accent1"/>
                <w:sz w:val="21"/>
                <w:szCs w:val="21"/>
              </w:rPr>
              <w:t>la composition de l’équipe (moyens internes ou externes) allouée à la réalisation de ces prestations, et sous-traitants envisagés</w:t>
            </w:r>
            <w:r w:rsidR="00741A1A" w:rsidRPr="00971D6A">
              <w:rPr>
                <w:i/>
                <w:iCs/>
                <w:color w:val="4F81BD" w:themeColor="accent1"/>
                <w:sz w:val="21"/>
                <w:szCs w:val="21"/>
              </w:rPr>
              <w:t>.</w:t>
            </w:r>
          </w:p>
          <w:p w14:paraId="0ED14BDD" w14:textId="77777777" w:rsidR="00741A1A" w:rsidRDefault="00741A1A" w:rsidP="00590568">
            <w:pPr>
              <w:rPr>
                <w:w w:val="105"/>
                <w:sz w:val="21"/>
                <w:szCs w:val="21"/>
              </w:rPr>
            </w:pPr>
            <w:permStart w:id="2104916709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</w:p>
          <w:permEnd w:id="2104916709"/>
          <w:p w14:paraId="74BDDF53" w14:textId="623C2429" w:rsidR="00AE5F3B" w:rsidRPr="00D225B7" w:rsidRDefault="00AE5F3B" w:rsidP="00590568">
            <w:pPr>
              <w:rPr>
                <w:w w:val="105"/>
                <w:sz w:val="21"/>
                <w:szCs w:val="21"/>
              </w:rPr>
            </w:pPr>
          </w:p>
        </w:tc>
      </w:tr>
    </w:tbl>
    <w:p w14:paraId="213DB592" w14:textId="06D9840C" w:rsidR="007007B4" w:rsidRPr="00872FA0" w:rsidRDefault="00090572" w:rsidP="00F35721">
      <w:pPr>
        <w:pStyle w:val="Titre1Cadrederponsetechnique"/>
        <w:rPr>
          <w:caps/>
        </w:rPr>
      </w:pPr>
      <w:bookmarkStart w:id="6" w:name="_Toc224284168"/>
      <w:r w:rsidRPr="00090572">
        <w:rPr>
          <w:caps/>
        </w:rPr>
        <w:lastRenderedPageBreak/>
        <w:t>PRÉSENTATION DE LA MÉTHODOLOGIE ET DE L’ORGANISATION MISE EN ŒUVRE POUR L’EXÉCUTION DES TR</w:t>
      </w:r>
      <w:r w:rsidR="00712D27">
        <w:rPr>
          <w:caps/>
        </w:rPr>
        <w:t>AVAUX</w:t>
      </w:r>
      <w:bookmarkEnd w:id="6"/>
      <w:r w:rsidR="00712D27">
        <w:rPr>
          <w:caps/>
        </w:rPr>
        <w:t xml:space="preserve"> </w:t>
      </w:r>
    </w:p>
    <w:p w14:paraId="135D2DC9" w14:textId="222F036E" w:rsidR="00647130" w:rsidRDefault="00F35721" w:rsidP="00647130">
      <w:pPr>
        <w:pStyle w:val="TexteaprsTitre1"/>
        <w:spacing w:before="80" w:after="360"/>
        <w:rPr>
          <w:sz w:val="22"/>
          <w:szCs w:val="22"/>
        </w:rPr>
      </w:pPr>
      <w:r w:rsidRPr="00213B90">
        <w:rPr>
          <w:i w:val="0"/>
          <w:color w:val="auto"/>
          <w:sz w:val="22"/>
          <w:szCs w:val="22"/>
        </w:rPr>
        <w:t>(</w:t>
      </w:r>
      <w:r w:rsidRPr="00213B90">
        <w:rPr>
          <w:b/>
          <w:color w:val="E36C0A" w:themeColor="accent6" w:themeShade="BF"/>
          <w:sz w:val="22"/>
          <w:szCs w:val="22"/>
          <w:shd w:val="clear" w:color="auto" w:fill="FFFFCC"/>
        </w:rPr>
        <w:t xml:space="preserve">Note totale sur </w:t>
      </w:r>
      <w:r>
        <w:rPr>
          <w:b/>
          <w:color w:val="E36C0A" w:themeColor="accent6" w:themeShade="BF"/>
          <w:sz w:val="22"/>
          <w:szCs w:val="22"/>
          <w:shd w:val="clear" w:color="auto" w:fill="FFFFCC"/>
        </w:rPr>
        <w:t>10</w:t>
      </w:r>
      <w:r w:rsidRPr="00213B90">
        <w:rPr>
          <w:i w:val="0"/>
          <w:color w:val="auto"/>
          <w:sz w:val="22"/>
          <w:szCs w:val="22"/>
          <w:shd w:val="clear" w:color="auto" w:fill="FFFFCC"/>
        </w:rPr>
        <w:t>)</w:t>
      </w:r>
      <w:r w:rsidRPr="00213B90">
        <w:rPr>
          <w:sz w:val="22"/>
          <w:szCs w:val="22"/>
        </w:rPr>
        <w:t>.</w:t>
      </w: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F35721" w14:paraId="3EAD3F1B" w14:textId="77777777" w:rsidTr="00AE5F3B">
        <w:trPr>
          <w:trHeight w:val="12854"/>
        </w:trPr>
        <w:tc>
          <w:tcPr>
            <w:tcW w:w="10375" w:type="dxa"/>
          </w:tcPr>
          <w:p w14:paraId="6AD697DB" w14:textId="23862822" w:rsidR="00F35721" w:rsidRPr="00A040EA" w:rsidRDefault="000722A3" w:rsidP="00590568">
            <w:pPr>
              <w:spacing w:after="160"/>
              <w:rPr>
                <w:i/>
                <w:iCs/>
                <w:color w:val="4F81BD" w:themeColor="accent1"/>
                <w:w w:val="105"/>
                <w:sz w:val="21"/>
                <w:szCs w:val="21"/>
              </w:rPr>
            </w:pPr>
            <w:r>
              <w:rPr>
                <w:i/>
                <w:iCs/>
                <w:color w:val="4F81BD" w:themeColor="accent1"/>
                <w:w w:val="105"/>
                <w:sz w:val="21"/>
                <w:szCs w:val="21"/>
              </w:rPr>
              <w:t xml:space="preserve">Identification des contraintes particulières d’intervention recensées et description des solutions retenues pour en assurer la gestion. </w:t>
            </w:r>
          </w:p>
          <w:p w14:paraId="458C9E99" w14:textId="52E7ED44" w:rsidR="00F35721" w:rsidRPr="00D225B7" w:rsidRDefault="00F35721" w:rsidP="00590568">
            <w:pPr>
              <w:rPr>
                <w:w w:val="105"/>
                <w:sz w:val="21"/>
                <w:szCs w:val="21"/>
              </w:rPr>
            </w:pPr>
            <w:permStart w:id="694555766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  <w:permEnd w:id="694555766"/>
          </w:p>
        </w:tc>
      </w:tr>
    </w:tbl>
    <w:p w14:paraId="0036DD6D" w14:textId="77777777" w:rsidR="000528FF" w:rsidRDefault="000528FF" w:rsidP="003F7065">
      <w:pPr>
        <w:spacing w:after="840"/>
        <w:rPr>
          <w:sz w:val="18"/>
          <w:szCs w:val="18"/>
        </w:rPr>
      </w:pPr>
    </w:p>
    <w:p w14:paraId="787952A3" w14:textId="7CE23511" w:rsidR="00712D27" w:rsidRDefault="0001379D" w:rsidP="00712D27">
      <w:pPr>
        <w:pStyle w:val="Titre1Cadrederponsetechnique"/>
      </w:pPr>
      <w:bookmarkStart w:id="7" w:name="_Toc224284169"/>
      <w:r>
        <w:lastRenderedPageBreak/>
        <w:t>PR</w:t>
      </w:r>
      <w:bookmarkStart w:id="8" w:name="_Hlk224114535"/>
      <w:r w:rsidR="000041BD" w:rsidRPr="00ED045A">
        <w:rPr>
          <w:rFonts w:ascii="Arial" w:hAnsi="Arial"/>
        </w:rPr>
        <w:t>É</w:t>
      </w:r>
      <w:bookmarkEnd w:id="8"/>
      <w:r>
        <w:t xml:space="preserve">SENTATION DES </w:t>
      </w:r>
      <w:r w:rsidR="00562E34">
        <w:t>MESURES EMPLOY</w:t>
      </w:r>
      <w:r w:rsidR="000041BD" w:rsidRPr="00ED045A">
        <w:rPr>
          <w:rFonts w:ascii="Arial" w:hAnsi="Arial"/>
        </w:rPr>
        <w:t>É</w:t>
      </w:r>
      <w:r w:rsidR="000041BD">
        <w:rPr>
          <w:rFonts w:ascii="Arial" w:hAnsi="Arial"/>
        </w:rPr>
        <w:t>E</w:t>
      </w:r>
      <w:r w:rsidR="00562E34">
        <w:t>S POUR GARANTIR LE RESPECT DU</w:t>
      </w:r>
      <w:r w:rsidR="00090572">
        <w:t xml:space="preserve"> </w:t>
      </w:r>
      <w:r w:rsidR="00090572" w:rsidRPr="00090572">
        <w:t>DÉLAI D’EXÉCUTION DES TRAVAUX</w:t>
      </w:r>
      <w:bookmarkEnd w:id="7"/>
      <w:r w:rsidR="00562E34">
        <w:t xml:space="preserve"> </w:t>
      </w:r>
    </w:p>
    <w:p w14:paraId="349E7888" w14:textId="0E5F48D2" w:rsidR="00712D27" w:rsidRDefault="00712D27" w:rsidP="00712D27">
      <w:pPr>
        <w:pStyle w:val="TexteaprsTitre1"/>
        <w:spacing w:before="80" w:after="360"/>
        <w:rPr>
          <w:sz w:val="22"/>
          <w:szCs w:val="22"/>
        </w:rPr>
      </w:pPr>
      <w:r w:rsidRPr="00213B90">
        <w:rPr>
          <w:i w:val="0"/>
          <w:color w:val="auto"/>
          <w:sz w:val="22"/>
          <w:szCs w:val="22"/>
        </w:rPr>
        <w:t>(</w:t>
      </w:r>
      <w:r w:rsidRPr="00213B90">
        <w:rPr>
          <w:b/>
          <w:color w:val="E36C0A" w:themeColor="accent6" w:themeShade="BF"/>
          <w:sz w:val="22"/>
          <w:szCs w:val="22"/>
          <w:shd w:val="clear" w:color="auto" w:fill="FFFFCC"/>
        </w:rPr>
        <w:t xml:space="preserve">Note totale sur </w:t>
      </w:r>
      <w:r>
        <w:rPr>
          <w:b/>
          <w:color w:val="E36C0A" w:themeColor="accent6" w:themeShade="BF"/>
          <w:sz w:val="22"/>
          <w:szCs w:val="22"/>
          <w:shd w:val="clear" w:color="auto" w:fill="FFFFCC"/>
        </w:rPr>
        <w:t>10</w:t>
      </w:r>
      <w:r w:rsidRPr="00213B90">
        <w:rPr>
          <w:i w:val="0"/>
          <w:color w:val="auto"/>
          <w:sz w:val="22"/>
          <w:szCs w:val="22"/>
          <w:shd w:val="clear" w:color="auto" w:fill="FFFFCC"/>
        </w:rPr>
        <w:t>)</w:t>
      </w:r>
      <w:r w:rsidRPr="00213B90">
        <w:rPr>
          <w:sz w:val="22"/>
          <w:szCs w:val="22"/>
        </w:rPr>
        <w:t>.</w:t>
      </w: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712D27" w14:paraId="0CEDE8E2" w14:textId="77777777" w:rsidTr="004A536B">
        <w:trPr>
          <w:trHeight w:val="12273"/>
        </w:trPr>
        <w:tc>
          <w:tcPr>
            <w:tcW w:w="10375" w:type="dxa"/>
          </w:tcPr>
          <w:p w14:paraId="3E82C948" w14:textId="34B93EF7" w:rsidR="00365435" w:rsidRPr="00D225B7" w:rsidRDefault="00DC1ACA" w:rsidP="00365435">
            <w:pPr>
              <w:spacing w:after="160"/>
              <w:rPr>
                <w:w w:val="105"/>
                <w:sz w:val="21"/>
                <w:szCs w:val="21"/>
              </w:rPr>
            </w:pPr>
            <w:r>
              <w:rPr>
                <w:bCs/>
                <w:i/>
                <w:iCs/>
                <w:color w:val="4F81BD" w:themeColor="accent1"/>
                <w:sz w:val="21"/>
                <w:szCs w:val="21"/>
              </w:rPr>
              <w:t>Présentation</w:t>
            </w:r>
            <w:r w:rsidR="00365435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du planning détaillé d’exécution des travaux </w:t>
            </w:r>
            <w:r w:rsidR="00090572">
              <w:rPr>
                <w:bCs/>
                <w:i/>
                <w:iCs/>
                <w:color w:val="4F81BD" w:themeColor="accent1"/>
                <w:sz w:val="21"/>
                <w:szCs w:val="21"/>
              </w:rPr>
              <w:t>précisant</w:t>
            </w:r>
            <w:r w:rsidR="00365435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la décomposition des tâches internes à l’entreprise, les délais associés et les effectifs mobilisés, permettant d’apprécier la capacité à respecter le calendrier prévisionnel. </w:t>
            </w:r>
          </w:p>
          <w:p w14:paraId="3A709AC2" w14:textId="55434A2A" w:rsidR="00FF4BEB" w:rsidRPr="00D225B7" w:rsidRDefault="00B2427E" w:rsidP="00B44EF5">
            <w:pPr>
              <w:rPr>
                <w:w w:val="105"/>
                <w:sz w:val="21"/>
                <w:szCs w:val="21"/>
              </w:rPr>
            </w:pPr>
            <w:permStart w:id="1552299824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  <w:permEnd w:id="1552299824"/>
          </w:p>
        </w:tc>
      </w:tr>
    </w:tbl>
    <w:p w14:paraId="38199C22" w14:textId="77777777" w:rsidR="00712D27" w:rsidRDefault="00712D27" w:rsidP="003F7065">
      <w:pPr>
        <w:spacing w:after="840"/>
        <w:rPr>
          <w:sz w:val="18"/>
          <w:szCs w:val="18"/>
        </w:rPr>
      </w:pPr>
    </w:p>
    <w:p w14:paraId="4E14F299" w14:textId="6779FE32" w:rsidR="00365435" w:rsidRDefault="0001379D" w:rsidP="0001379D">
      <w:pPr>
        <w:pStyle w:val="Titre1Cadrederponsetechnique"/>
      </w:pPr>
      <w:bookmarkStart w:id="9" w:name="_Toc224284170"/>
      <w:r>
        <w:lastRenderedPageBreak/>
        <w:t xml:space="preserve">MESURES PRISES EN </w:t>
      </w:r>
      <w:r w:rsidR="00090572" w:rsidRPr="00090572">
        <w:t>MATIÈRE</w:t>
      </w:r>
      <w:r>
        <w:t xml:space="preserve"> DE PERFORMANCE ENVIRONNEMENTALE</w:t>
      </w:r>
      <w:bookmarkEnd w:id="9"/>
    </w:p>
    <w:p w14:paraId="38DC9CE0" w14:textId="565B3A58" w:rsidR="00E27902" w:rsidRDefault="00FF4BEB" w:rsidP="00E27902">
      <w:pPr>
        <w:pStyle w:val="TexteaprsTitre1"/>
        <w:spacing w:before="80" w:after="360"/>
        <w:rPr>
          <w:sz w:val="22"/>
          <w:szCs w:val="22"/>
        </w:rPr>
      </w:pPr>
      <w:r w:rsidRPr="00213B90">
        <w:rPr>
          <w:i w:val="0"/>
          <w:color w:val="auto"/>
          <w:sz w:val="22"/>
          <w:szCs w:val="22"/>
        </w:rPr>
        <w:t>(</w:t>
      </w:r>
      <w:r w:rsidRPr="00213B90">
        <w:rPr>
          <w:b/>
          <w:color w:val="E36C0A" w:themeColor="accent6" w:themeShade="BF"/>
          <w:sz w:val="22"/>
          <w:szCs w:val="22"/>
          <w:shd w:val="clear" w:color="auto" w:fill="FFFFCC"/>
        </w:rPr>
        <w:t xml:space="preserve">Note totale sur </w:t>
      </w:r>
      <w:r>
        <w:rPr>
          <w:b/>
          <w:color w:val="E36C0A" w:themeColor="accent6" w:themeShade="BF"/>
          <w:sz w:val="22"/>
          <w:szCs w:val="22"/>
          <w:shd w:val="clear" w:color="auto" w:fill="FFFFCC"/>
        </w:rPr>
        <w:t>5</w:t>
      </w:r>
      <w:r w:rsidRPr="00213B90">
        <w:rPr>
          <w:i w:val="0"/>
          <w:color w:val="auto"/>
          <w:sz w:val="22"/>
          <w:szCs w:val="22"/>
          <w:shd w:val="clear" w:color="auto" w:fill="FFFFCC"/>
        </w:rPr>
        <w:t>)</w:t>
      </w:r>
      <w:r w:rsidRPr="00213B90">
        <w:rPr>
          <w:sz w:val="22"/>
          <w:szCs w:val="22"/>
        </w:rPr>
        <w:t>.</w:t>
      </w:r>
    </w:p>
    <w:p w14:paraId="14FFAF46" w14:textId="29388FB6" w:rsidR="00647130" w:rsidRPr="00647130" w:rsidRDefault="00647130" w:rsidP="00647130">
      <w:pPr>
        <w:spacing w:before="360" w:after="160"/>
        <w:ind w:left="113"/>
        <w:rPr>
          <w:b/>
          <w:bCs/>
          <w:sz w:val="21"/>
          <w:szCs w:val="21"/>
        </w:rPr>
      </w:pP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ORGANISATION DES D</w:t>
      </w:r>
      <w:r w:rsidRPr="00647130"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É</w:t>
      </w: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PLACEMENTS ET IMPACTS ASSOCI</w:t>
      </w:r>
      <w:r w:rsidRPr="00647130"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>É</w:t>
      </w:r>
      <w:r>
        <w:rPr>
          <w:b/>
          <w:bCs/>
          <w:color w:val="FFFFFF" w:themeColor="background1"/>
          <w:sz w:val="21"/>
          <w:szCs w:val="21"/>
          <w:shd w:val="clear" w:color="auto" w:fill="1F497D" w:themeFill="text2"/>
        </w:rPr>
        <w:t xml:space="preserve">S </w:t>
      </w:r>
    </w:p>
    <w:tbl>
      <w:tblPr>
        <w:tblStyle w:val="Grilledutableau"/>
        <w:tblW w:w="10542" w:type="dxa"/>
        <w:tblInd w:w="-5" w:type="dxa"/>
        <w:tblLook w:val="04A0" w:firstRow="1" w:lastRow="0" w:firstColumn="1" w:lastColumn="0" w:noHBand="0" w:noVBand="1"/>
      </w:tblPr>
      <w:tblGrid>
        <w:gridCol w:w="10542"/>
      </w:tblGrid>
      <w:tr w:rsidR="000041BD" w:rsidRPr="00D225B7" w14:paraId="21C04EFA" w14:textId="77777777" w:rsidTr="00647130">
        <w:trPr>
          <w:trHeight w:val="12273"/>
        </w:trPr>
        <w:tc>
          <w:tcPr>
            <w:tcW w:w="10542" w:type="dxa"/>
          </w:tcPr>
          <w:p w14:paraId="67B58B82" w14:textId="77777777" w:rsidR="000041BD" w:rsidRPr="00D225B7" w:rsidRDefault="000041BD" w:rsidP="00B44EF5">
            <w:pPr>
              <w:spacing w:after="160"/>
              <w:rPr>
                <w:w w:val="105"/>
                <w:sz w:val="21"/>
                <w:szCs w:val="21"/>
              </w:rPr>
            </w:pPr>
            <w:r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Description des dispositions prises par l’entreprise pour limiter l’impact environnemental du chantier en matière d’organisation des déplacements. </w:t>
            </w:r>
          </w:p>
          <w:p w14:paraId="3AB5EE4B" w14:textId="58213C10" w:rsidR="000041BD" w:rsidRDefault="00B2427E" w:rsidP="00B44EF5">
            <w:pPr>
              <w:rPr>
                <w:w w:val="105"/>
                <w:sz w:val="21"/>
                <w:szCs w:val="21"/>
              </w:rPr>
            </w:pPr>
            <w:permStart w:id="503648640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  <w:permEnd w:id="503648640"/>
          </w:p>
          <w:p w14:paraId="70837495" w14:textId="77777777" w:rsidR="000041BD" w:rsidRDefault="000041BD" w:rsidP="00B44EF5">
            <w:pPr>
              <w:rPr>
                <w:w w:val="105"/>
                <w:sz w:val="21"/>
                <w:szCs w:val="21"/>
              </w:rPr>
            </w:pPr>
          </w:p>
          <w:p w14:paraId="1E1487C3" w14:textId="77777777" w:rsidR="000041BD" w:rsidRDefault="000041BD" w:rsidP="00B44EF5">
            <w:pPr>
              <w:rPr>
                <w:w w:val="105"/>
                <w:sz w:val="21"/>
                <w:szCs w:val="21"/>
              </w:rPr>
            </w:pPr>
          </w:p>
          <w:p w14:paraId="7E1C60F3" w14:textId="2495C89D" w:rsidR="000041BD" w:rsidRPr="000041BD" w:rsidRDefault="000041BD" w:rsidP="000041BD">
            <w:pPr>
              <w:tabs>
                <w:tab w:val="left" w:pos="5730"/>
              </w:tabs>
              <w:rPr>
                <w:sz w:val="21"/>
                <w:szCs w:val="21"/>
              </w:rPr>
            </w:pPr>
          </w:p>
        </w:tc>
      </w:tr>
      <w:tr w:rsidR="00D4643E" w:rsidRPr="003F7065" w14:paraId="3384B8D3" w14:textId="77777777" w:rsidTr="00647130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2"/>
          <w:jc w:val="right"/>
        </w:trPr>
        <w:tc>
          <w:tcPr>
            <w:tcW w:w="10542" w:type="dxa"/>
            <w:shd w:val="clear" w:color="auto" w:fill="auto"/>
          </w:tcPr>
          <w:p w14:paraId="0DEA1A5F" w14:textId="06711D62" w:rsidR="00647130" w:rsidRPr="00647130" w:rsidRDefault="00647130" w:rsidP="00647130">
            <w:pPr>
              <w:spacing w:before="360" w:after="16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color w:val="FFFFFF" w:themeColor="background1"/>
                <w:sz w:val="21"/>
                <w:szCs w:val="21"/>
                <w:shd w:val="clear" w:color="auto" w:fill="1F497D" w:themeFill="text2"/>
              </w:rPr>
              <w:lastRenderedPageBreak/>
              <w:t>GESTION DES D</w:t>
            </w:r>
            <w:r w:rsidR="009045D9" w:rsidRPr="00647130">
              <w:rPr>
                <w:b/>
                <w:bCs/>
                <w:color w:val="FFFFFF" w:themeColor="background1"/>
                <w:sz w:val="21"/>
                <w:szCs w:val="21"/>
                <w:shd w:val="clear" w:color="auto" w:fill="1F497D" w:themeFill="text2"/>
              </w:rPr>
              <w:t>É</w:t>
            </w:r>
            <w:r>
              <w:rPr>
                <w:b/>
                <w:bCs/>
                <w:color w:val="FFFFFF" w:themeColor="background1"/>
                <w:sz w:val="21"/>
                <w:szCs w:val="21"/>
                <w:shd w:val="clear" w:color="auto" w:fill="1F497D" w:themeFill="text2"/>
              </w:rPr>
              <w:t>CHETS ET NETTOYAGE DU CHANTIER</w:t>
            </w:r>
          </w:p>
          <w:tbl>
            <w:tblPr>
              <w:tblStyle w:val="Grilledutableau"/>
              <w:tblW w:w="10206" w:type="dxa"/>
              <w:tblInd w:w="174" w:type="dxa"/>
              <w:tblLook w:val="04A0" w:firstRow="1" w:lastRow="0" w:firstColumn="1" w:lastColumn="0" w:noHBand="0" w:noVBand="1"/>
            </w:tblPr>
            <w:tblGrid>
              <w:gridCol w:w="10206"/>
            </w:tblGrid>
            <w:tr w:rsidR="00647130" w14:paraId="54B5B535" w14:textId="77777777" w:rsidTr="00C966D1">
              <w:trPr>
                <w:trHeight w:val="6236"/>
              </w:trPr>
              <w:tc>
                <w:tcPr>
                  <w:tcW w:w="10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4666BE" w14:textId="77777777" w:rsidR="00647130" w:rsidRDefault="00647130" w:rsidP="00647130">
                  <w:pPr>
                    <w:spacing w:after="160"/>
                    <w:rPr>
                      <w:i/>
                      <w:iCs/>
                      <w:color w:val="4F81BD" w:themeColor="accent1"/>
                      <w:w w:val="105"/>
                      <w:sz w:val="21"/>
                      <w:szCs w:val="21"/>
                    </w:rPr>
                  </w:pPr>
                  <w:permStart w:id="438438946" w:edGrp="everyone"/>
                  <w:r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Présentation du mode opératoire envisagé pour l’élimination et le traitement des déchets (traçabilité), y compris les moyens spécifiques alloués à la gestion des déchets et à leur traitement ainsi qu’au nettoyage</w:t>
                  </w:r>
                  <w:r>
                    <w:rPr>
                      <w:i/>
                      <w:iCs/>
                      <w:color w:val="4F81BD" w:themeColor="accent1"/>
                      <w:sz w:val="21"/>
                      <w:szCs w:val="21"/>
                    </w:rPr>
                    <w:t>.</w:t>
                  </w:r>
                </w:p>
                <w:p w14:paraId="1C506EC1" w14:textId="77777777" w:rsidR="00647130" w:rsidRPr="00B2427E" w:rsidRDefault="00647130" w:rsidP="00647130">
                  <w:pPr>
                    <w:spacing w:after="160"/>
                    <w:rPr>
                      <w:i/>
                      <w:iCs/>
                      <w:color w:val="4F81BD" w:themeColor="accent1"/>
                      <w:w w:val="105"/>
                      <w:sz w:val="21"/>
                      <w:szCs w:val="21"/>
                    </w:rPr>
                  </w:pPr>
                  <w:r>
                    <w:rPr>
                      <w:w w:val="105"/>
                      <w:sz w:val="21"/>
                      <w:szCs w:val="21"/>
                    </w:rPr>
                    <w:t>…</w:t>
                  </w:r>
                  <w:r w:rsidRPr="00D225B7">
                    <w:rPr>
                      <w:w w:val="105"/>
                      <w:sz w:val="21"/>
                      <w:szCs w:val="21"/>
                    </w:rPr>
                    <w:t>…</w:t>
                  </w:r>
                  <w:permEnd w:id="438438946"/>
                </w:p>
              </w:tc>
            </w:tr>
          </w:tbl>
          <w:p w14:paraId="740D3524" w14:textId="3C80EE2D" w:rsidR="00647130" w:rsidRPr="00647130" w:rsidRDefault="00647130" w:rsidP="00647130">
            <w:pPr>
              <w:spacing w:before="360" w:after="16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color w:val="FFFFFF" w:themeColor="background1"/>
                <w:sz w:val="21"/>
                <w:szCs w:val="21"/>
                <w:shd w:val="clear" w:color="auto" w:fill="1F497D" w:themeFill="text2"/>
              </w:rPr>
              <w:t xml:space="preserve">LIMITATION DES </w:t>
            </w:r>
            <w:r w:rsidR="009045D9">
              <w:rPr>
                <w:b/>
                <w:bCs/>
                <w:color w:val="FFFFFF" w:themeColor="background1"/>
                <w:sz w:val="21"/>
                <w:szCs w:val="21"/>
                <w:shd w:val="clear" w:color="auto" w:fill="1F497D" w:themeFill="text2"/>
              </w:rPr>
              <w:t>N</w:t>
            </w:r>
            <w:r>
              <w:rPr>
                <w:b/>
                <w:bCs/>
                <w:color w:val="FFFFFF" w:themeColor="background1"/>
                <w:sz w:val="21"/>
                <w:szCs w:val="21"/>
                <w:shd w:val="clear" w:color="auto" w:fill="1F497D" w:themeFill="text2"/>
              </w:rPr>
              <w:t xml:space="preserve">UISANCES ENVIRONNEMENTALES LORS DES TRAVAUX </w:t>
            </w:r>
          </w:p>
          <w:tbl>
            <w:tblPr>
              <w:tblStyle w:val="Grilledutableau"/>
              <w:tblW w:w="10206" w:type="dxa"/>
              <w:tblInd w:w="174" w:type="dxa"/>
              <w:tblLook w:val="04A0" w:firstRow="1" w:lastRow="0" w:firstColumn="1" w:lastColumn="0" w:noHBand="0" w:noVBand="1"/>
            </w:tblPr>
            <w:tblGrid>
              <w:gridCol w:w="10206"/>
            </w:tblGrid>
            <w:tr w:rsidR="000041BD" w14:paraId="6EE62BC1" w14:textId="77777777" w:rsidTr="00647130">
              <w:trPr>
                <w:trHeight w:val="5805"/>
              </w:trPr>
              <w:tc>
                <w:tcPr>
                  <w:tcW w:w="10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8B12FA" w14:textId="4337FD0B" w:rsidR="00B2427E" w:rsidRDefault="000041BD" w:rsidP="00B2427E">
                  <w:pPr>
                    <w:spacing w:after="160"/>
                    <w:rPr>
                      <w:i/>
                      <w:iCs/>
                      <w:color w:val="4F81BD" w:themeColor="accent1"/>
                      <w:w w:val="105"/>
                      <w:sz w:val="21"/>
                      <w:szCs w:val="21"/>
                    </w:rPr>
                  </w:pPr>
                  <w:r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 xml:space="preserve">Liste des </w:t>
                  </w:r>
                  <w:r>
                    <w:rPr>
                      <w:i/>
                      <w:iCs/>
                      <w:color w:val="4F81BD" w:themeColor="accent1"/>
                      <w:sz w:val="21"/>
                      <w:szCs w:val="21"/>
                    </w:rPr>
                    <w:t>moyens de prévention de l’entreprise pour limiter les nuisances susceptibles d’affecter la qualité de l’environnement lors de l’exécution des travaux.</w:t>
                  </w:r>
                </w:p>
                <w:p w14:paraId="6986AEA0" w14:textId="13809934" w:rsidR="00B2427E" w:rsidRPr="00B2427E" w:rsidRDefault="00B2427E" w:rsidP="00B2427E">
                  <w:pPr>
                    <w:spacing w:after="160"/>
                    <w:rPr>
                      <w:i/>
                      <w:iCs/>
                      <w:color w:val="4F81BD" w:themeColor="accent1"/>
                      <w:w w:val="105"/>
                      <w:sz w:val="21"/>
                      <w:szCs w:val="21"/>
                    </w:rPr>
                  </w:pPr>
                  <w:permStart w:id="422408546" w:edGrp="everyone"/>
                  <w:r>
                    <w:rPr>
                      <w:w w:val="105"/>
                      <w:sz w:val="21"/>
                      <w:szCs w:val="21"/>
                    </w:rPr>
                    <w:t>…</w:t>
                  </w:r>
                  <w:r w:rsidRPr="00D225B7">
                    <w:rPr>
                      <w:w w:val="105"/>
                      <w:sz w:val="21"/>
                      <w:szCs w:val="21"/>
                    </w:rPr>
                    <w:t>…</w:t>
                  </w:r>
                  <w:permEnd w:id="422408546"/>
                </w:p>
              </w:tc>
            </w:tr>
          </w:tbl>
          <w:p w14:paraId="0E1696C7" w14:textId="77777777" w:rsidR="000041BD" w:rsidRDefault="000041BD" w:rsidP="00E27902">
            <w:pPr>
              <w:spacing w:before="200" w:after="200"/>
              <w:jc w:val="right"/>
              <w:rPr>
                <w:sz w:val="18"/>
                <w:szCs w:val="18"/>
              </w:rPr>
            </w:pPr>
          </w:p>
          <w:p w14:paraId="382C38B8" w14:textId="77777777" w:rsidR="000041BD" w:rsidRDefault="000041BD" w:rsidP="000041BD">
            <w:pPr>
              <w:spacing w:before="200" w:after="200"/>
              <w:jc w:val="left"/>
              <w:rPr>
                <w:sz w:val="18"/>
                <w:szCs w:val="18"/>
              </w:rPr>
            </w:pPr>
          </w:p>
          <w:p w14:paraId="6F30959B" w14:textId="77777777" w:rsidR="000041BD" w:rsidRDefault="000041BD" w:rsidP="00E27902">
            <w:pPr>
              <w:spacing w:before="200" w:after="200"/>
              <w:jc w:val="right"/>
              <w:rPr>
                <w:sz w:val="18"/>
                <w:szCs w:val="18"/>
              </w:rPr>
            </w:pPr>
          </w:p>
          <w:p w14:paraId="2EAF5AE4" w14:textId="77777777" w:rsidR="000041BD" w:rsidRDefault="000041BD" w:rsidP="00E27902">
            <w:pPr>
              <w:spacing w:before="200" w:after="200"/>
              <w:jc w:val="right"/>
              <w:rPr>
                <w:sz w:val="18"/>
                <w:szCs w:val="18"/>
              </w:rPr>
            </w:pPr>
          </w:p>
          <w:p w14:paraId="4BFB1C0E" w14:textId="35E85FC8" w:rsidR="00D4643E" w:rsidRPr="003F7065" w:rsidRDefault="00D4643E" w:rsidP="00E27902">
            <w:pPr>
              <w:spacing w:before="200" w:after="200"/>
              <w:jc w:val="right"/>
              <w:rPr>
                <w:b/>
                <w:bCs/>
                <w:sz w:val="18"/>
                <w:szCs w:val="18"/>
              </w:rPr>
            </w:pPr>
            <w:r w:rsidRPr="003F7065">
              <w:rPr>
                <w:sz w:val="18"/>
                <w:szCs w:val="18"/>
              </w:rPr>
              <w:t>Le représentant de la société ayant pouvoir de l’engager</w:t>
            </w:r>
          </w:p>
          <w:p w14:paraId="7B702690" w14:textId="77777777" w:rsidR="00D4643E" w:rsidRPr="003F7065" w:rsidRDefault="00D4643E" w:rsidP="00E27902">
            <w:pPr>
              <w:spacing w:before="80" w:after="160"/>
              <w:jc w:val="right"/>
              <w:rPr>
                <w:b/>
                <w:bCs/>
                <w:sz w:val="18"/>
                <w:szCs w:val="18"/>
              </w:rPr>
            </w:pPr>
            <w:r w:rsidRPr="003F7065">
              <w:rPr>
                <w:b/>
                <w:i/>
                <w:sz w:val="18"/>
                <w:szCs w:val="18"/>
              </w:rPr>
              <w:t>Le soumissionnaire</w:t>
            </w:r>
            <w:r w:rsidRPr="003F7065">
              <w:rPr>
                <w:b/>
                <w:bCs/>
                <w:sz w:val="18"/>
                <w:szCs w:val="18"/>
              </w:rPr>
              <w:t>,</w:t>
            </w:r>
          </w:p>
          <w:p w14:paraId="18846E95" w14:textId="77777777" w:rsidR="00D4643E" w:rsidRPr="003F7065" w:rsidRDefault="00D4643E" w:rsidP="00E27902">
            <w:pPr>
              <w:tabs>
                <w:tab w:val="left" w:leader="dot" w:pos="5424"/>
              </w:tabs>
              <w:spacing w:before="80" w:after="0"/>
              <w:jc w:val="right"/>
              <w:rPr>
                <w:sz w:val="18"/>
                <w:szCs w:val="18"/>
              </w:rPr>
            </w:pPr>
            <w:r w:rsidRPr="003F7065">
              <w:rPr>
                <w:sz w:val="18"/>
                <w:szCs w:val="18"/>
              </w:rPr>
              <w:t xml:space="preserve">Nom : </w:t>
            </w:r>
            <w:permStart w:id="1402874667" w:edGrp="everyone"/>
            <w:r w:rsidRPr="003F7065">
              <w:rPr>
                <w:sz w:val="18"/>
                <w:szCs w:val="18"/>
              </w:rPr>
              <w:tab/>
            </w:r>
            <w:permEnd w:id="1402874667"/>
          </w:p>
          <w:p w14:paraId="2B92FECE" w14:textId="77777777" w:rsidR="00D4643E" w:rsidRPr="003F7065" w:rsidRDefault="00D4643E" w:rsidP="00E27902">
            <w:pPr>
              <w:tabs>
                <w:tab w:val="left" w:leader="dot" w:pos="5424"/>
              </w:tabs>
              <w:spacing w:before="160" w:after="0"/>
              <w:jc w:val="right"/>
              <w:rPr>
                <w:sz w:val="18"/>
                <w:szCs w:val="18"/>
              </w:rPr>
            </w:pPr>
            <w:r w:rsidRPr="003F7065">
              <w:rPr>
                <w:sz w:val="18"/>
                <w:szCs w:val="18"/>
              </w:rPr>
              <w:t xml:space="preserve">Qualité : </w:t>
            </w:r>
            <w:permStart w:id="4200048" w:edGrp="everyone"/>
            <w:r w:rsidRPr="003F7065">
              <w:rPr>
                <w:sz w:val="18"/>
                <w:szCs w:val="18"/>
              </w:rPr>
              <w:tab/>
            </w:r>
            <w:permEnd w:id="4200048"/>
          </w:p>
          <w:p w14:paraId="4145F2E9" w14:textId="7BD379CA" w:rsidR="00D4643E" w:rsidRPr="003F7065" w:rsidRDefault="00CE7626" w:rsidP="00E27902">
            <w:pPr>
              <w:spacing w:before="160" w:after="0"/>
              <w:jc w:val="right"/>
              <w:rPr>
                <w:b/>
                <w:bCs/>
                <w:sz w:val="18"/>
                <w:szCs w:val="18"/>
              </w:rPr>
            </w:pPr>
            <w:r w:rsidRPr="003F7065">
              <w:rPr>
                <w:i/>
                <w:iCs/>
                <w:sz w:val="18"/>
                <w:szCs w:val="18"/>
              </w:rPr>
              <w:t>e-</w:t>
            </w:r>
            <w:r w:rsidR="00D4643E" w:rsidRPr="003F7065">
              <w:rPr>
                <w:i/>
                <w:iCs/>
                <w:sz w:val="18"/>
                <w:szCs w:val="18"/>
              </w:rPr>
              <w:t>signature :</w:t>
            </w:r>
          </w:p>
        </w:tc>
      </w:tr>
    </w:tbl>
    <w:p w14:paraId="22B969F2" w14:textId="77777777" w:rsidR="00D4643E" w:rsidRPr="003F7065" w:rsidRDefault="00D4643E" w:rsidP="003F7065">
      <w:pPr>
        <w:rPr>
          <w:sz w:val="18"/>
          <w:szCs w:val="18"/>
        </w:rPr>
      </w:pPr>
    </w:p>
    <w:sectPr w:rsidR="00D4643E" w:rsidRPr="003F7065" w:rsidSect="00CD0803">
      <w:headerReference w:type="default" r:id="rId9"/>
      <w:footerReference w:type="default" r:id="rId10"/>
      <w:footerReference w:type="first" r:id="rId11"/>
      <w:type w:val="continuous"/>
      <w:pgSz w:w="11907" w:h="16834" w:code="9"/>
      <w:pgMar w:top="454" w:right="680" w:bottom="454" w:left="680" w:header="454" w:footer="454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540C1" w14:textId="77777777" w:rsidR="00C84C89" w:rsidRDefault="00C84C89">
      <w:r>
        <w:separator/>
      </w:r>
    </w:p>
  </w:endnote>
  <w:endnote w:type="continuationSeparator" w:id="0">
    <w:p w14:paraId="7CEE8368" w14:textId="77777777" w:rsidR="00C84C89" w:rsidRDefault="00C8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Gras">
    <w:altName w:val="Arial"/>
    <w:panose1 w:val="020B0704020202020204"/>
    <w:charset w:val="00"/>
    <w:family w:val="roman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05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xi san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56BA8" w14:textId="5F703726" w:rsidR="003D64DE" w:rsidRPr="00EE3228" w:rsidRDefault="00872FA0" w:rsidP="005524A3">
    <w:pPr>
      <w:pStyle w:val="Pieddepage"/>
      <w:tabs>
        <w:tab w:val="clear" w:pos="4536"/>
        <w:tab w:val="clear" w:pos="9072"/>
        <w:tab w:val="center" w:pos="5245"/>
        <w:tab w:val="right" w:pos="10205"/>
      </w:tabs>
      <w:spacing w:before="160" w:after="0"/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>Consultation n° 26A000</w:t>
    </w:r>
    <w:r w:rsidR="0001379D">
      <w:rPr>
        <w:rFonts w:cs="Arial"/>
        <w:sz w:val="16"/>
        <w:szCs w:val="16"/>
      </w:rPr>
      <w:t>2</w:t>
    </w:r>
    <w:r w:rsidR="003D64DE">
      <w:rPr>
        <w:rFonts w:cs="Arial"/>
        <w:sz w:val="16"/>
        <w:szCs w:val="16"/>
      </w:rPr>
      <w:tab/>
    </w:r>
    <w:r w:rsidR="003D64DE">
      <w:rPr>
        <w:rFonts w:cs="Arial"/>
        <w:sz w:val="16"/>
        <w:szCs w:val="16"/>
      </w:rPr>
      <w:tab/>
      <w:t>P</w:t>
    </w:r>
    <w:r w:rsidR="003D64DE" w:rsidRPr="00EE3228">
      <w:rPr>
        <w:rFonts w:cs="Arial"/>
        <w:sz w:val="16"/>
        <w:szCs w:val="16"/>
      </w:rPr>
      <w:t xml:space="preserve">age </w:t>
    </w:r>
    <w:r w:rsidR="003D64DE" w:rsidRPr="00EE3228">
      <w:rPr>
        <w:rFonts w:cs="Arial"/>
        <w:b/>
        <w:bCs/>
        <w:sz w:val="16"/>
        <w:szCs w:val="16"/>
      </w:rPr>
      <w:fldChar w:fldCharType="begin"/>
    </w:r>
    <w:r w:rsidR="003D64DE" w:rsidRPr="00EE3228">
      <w:rPr>
        <w:rFonts w:cs="Arial"/>
        <w:b/>
        <w:bCs/>
        <w:sz w:val="16"/>
        <w:szCs w:val="16"/>
      </w:rPr>
      <w:instrText>PAGE</w:instrText>
    </w:r>
    <w:r w:rsidR="003D64DE" w:rsidRPr="00EE3228">
      <w:rPr>
        <w:rFonts w:cs="Arial"/>
        <w:b/>
        <w:bCs/>
        <w:sz w:val="16"/>
        <w:szCs w:val="16"/>
      </w:rPr>
      <w:fldChar w:fldCharType="separate"/>
    </w:r>
    <w:r w:rsidR="002214BB">
      <w:rPr>
        <w:rFonts w:cs="Arial"/>
        <w:b/>
        <w:bCs/>
        <w:noProof/>
        <w:sz w:val="16"/>
        <w:szCs w:val="16"/>
      </w:rPr>
      <w:t>17</w:t>
    </w:r>
    <w:r w:rsidR="003D64DE" w:rsidRPr="00EE3228">
      <w:rPr>
        <w:rFonts w:cs="Arial"/>
        <w:b/>
        <w:bCs/>
        <w:sz w:val="16"/>
        <w:szCs w:val="16"/>
      </w:rPr>
      <w:fldChar w:fldCharType="end"/>
    </w:r>
    <w:r w:rsidR="003D64DE" w:rsidRPr="00EE3228">
      <w:rPr>
        <w:rFonts w:cs="Arial"/>
        <w:sz w:val="16"/>
        <w:szCs w:val="16"/>
      </w:rPr>
      <w:t xml:space="preserve"> sur </w:t>
    </w:r>
    <w:r w:rsidR="003D64DE" w:rsidRPr="00EE3228">
      <w:rPr>
        <w:rFonts w:cs="Arial"/>
        <w:b/>
        <w:bCs/>
        <w:sz w:val="16"/>
        <w:szCs w:val="16"/>
      </w:rPr>
      <w:fldChar w:fldCharType="begin"/>
    </w:r>
    <w:r w:rsidR="003D64DE" w:rsidRPr="00EE3228">
      <w:rPr>
        <w:rFonts w:cs="Arial"/>
        <w:b/>
        <w:bCs/>
        <w:sz w:val="16"/>
        <w:szCs w:val="16"/>
      </w:rPr>
      <w:instrText>NUMPAGES</w:instrText>
    </w:r>
    <w:r w:rsidR="003D64DE" w:rsidRPr="00EE3228">
      <w:rPr>
        <w:rFonts w:cs="Arial"/>
        <w:b/>
        <w:bCs/>
        <w:sz w:val="16"/>
        <w:szCs w:val="16"/>
      </w:rPr>
      <w:fldChar w:fldCharType="separate"/>
    </w:r>
    <w:r w:rsidR="002214BB">
      <w:rPr>
        <w:rFonts w:cs="Arial"/>
        <w:b/>
        <w:bCs/>
        <w:noProof/>
        <w:sz w:val="16"/>
        <w:szCs w:val="16"/>
      </w:rPr>
      <w:t>17</w:t>
    </w:r>
    <w:r w:rsidR="003D64DE" w:rsidRPr="00EE3228">
      <w:rPr>
        <w:rFonts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34B9" w14:textId="77777777" w:rsidR="003D64DE" w:rsidRPr="00EE3228" w:rsidRDefault="003D64DE" w:rsidP="00861E9B">
    <w:pPr>
      <w:pStyle w:val="Pieddepage"/>
      <w:spacing w:after="0"/>
      <w:jc w:val="righ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5F82C" w14:textId="77777777" w:rsidR="00C84C89" w:rsidRDefault="00C84C89">
      <w:r>
        <w:separator/>
      </w:r>
    </w:p>
  </w:footnote>
  <w:footnote w:type="continuationSeparator" w:id="0">
    <w:p w14:paraId="54B024D3" w14:textId="77777777" w:rsidR="00C84C89" w:rsidRDefault="00C84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852" w14:textId="0760399F" w:rsidR="003D64DE" w:rsidRPr="00FD1E2F" w:rsidRDefault="00E032C5" w:rsidP="00537594">
    <w:pPr>
      <w:pStyle w:val="En-tte"/>
      <w:pBdr>
        <w:bottom w:val="single" w:sz="6" w:space="6" w:color="1F497D" w:themeColor="text2"/>
      </w:pBdr>
      <w:tabs>
        <w:tab w:val="clear" w:pos="4536"/>
        <w:tab w:val="clear" w:pos="9072"/>
        <w:tab w:val="right" w:pos="10546"/>
      </w:tabs>
      <w:spacing w:before="0" w:after="360"/>
      <w:jc w:val="left"/>
      <w:rPr>
        <w:rFonts w:cs="Arial"/>
        <w:i/>
        <w:color w:val="1F497D" w:themeColor="text2"/>
        <w:sz w:val="18"/>
        <w:szCs w:val="18"/>
      </w:rPr>
    </w:pPr>
    <w:r>
      <w:rPr>
        <w:rFonts w:cs="Arial"/>
        <w:i/>
        <w:color w:val="1F497D" w:themeColor="text2"/>
        <w:sz w:val="18"/>
        <w:szCs w:val="18"/>
      </w:rPr>
      <w:t xml:space="preserve">MAPA Rénovation installations CVC du bâtiment MEDIADOC de l’Institut Agro Dijon </w:t>
    </w:r>
    <w:r w:rsidR="003D64DE">
      <w:rPr>
        <w:rFonts w:cs="Arial"/>
        <w:i/>
        <w:color w:val="1F497D" w:themeColor="text2"/>
        <w:sz w:val="18"/>
        <w:szCs w:val="18"/>
      </w:rPr>
      <w:tab/>
    </w:r>
    <w:r w:rsidR="00AA2D4B">
      <w:rPr>
        <w:rFonts w:cs="Arial"/>
        <w:i/>
        <w:color w:val="1F497D" w:themeColor="text2"/>
        <w:sz w:val="18"/>
        <w:szCs w:val="18"/>
      </w:rPr>
      <w:t>Mémoire technique</w:t>
    </w:r>
    <w:r w:rsidR="003D64DE" w:rsidRPr="00FD1E2F">
      <w:rPr>
        <w:rFonts w:cs="Arial"/>
        <w:i/>
        <w:color w:val="1F497D" w:themeColor="text2"/>
        <w:sz w:val="18"/>
        <w:szCs w:val="18"/>
      </w:rPr>
      <w:t xml:space="preserve"> – </w:t>
    </w:r>
    <w:r>
      <w:rPr>
        <w:rFonts w:cs="Arial"/>
        <w:i/>
        <w:color w:val="1F497D" w:themeColor="text2"/>
        <w:sz w:val="18"/>
        <w:szCs w:val="18"/>
      </w:rPr>
      <w:t>Mars</w:t>
    </w:r>
    <w:r w:rsidR="00872FA0">
      <w:rPr>
        <w:rFonts w:cs="Arial"/>
        <w:i/>
        <w:color w:val="1F497D" w:themeColor="text2"/>
        <w:sz w:val="18"/>
        <w:szCs w:val="18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278"/>
        </w:tabs>
        <w:ind w:left="6278" w:hanging="360"/>
      </w:pPr>
    </w:lvl>
    <w:lvl w:ilvl="1">
      <w:start w:val="1"/>
      <w:numFmt w:val="lowerLetter"/>
      <w:lvlText w:val="%2."/>
      <w:lvlJc w:val="left"/>
      <w:pPr>
        <w:tabs>
          <w:tab w:val="num" w:pos="6638"/>
        </w:tabs>
        <w:ind w:left="6638" w:hanging="360"/>
      </w:pPr>
    </w:lvl>
    <w:lvl w:ilvl="2">
      <w:start w:val="1"/>
      <w:numFmt w:val="lowerRoman"/>
      <w:lvlText w:val="%3."/>
      <w:lvlJc w:val="left"/>
      <w:pPr>
        <w:tabs>
          <w:tab w:val="num" w:pos="6998"/>
        </w:tabs>
        <w:ind w:left="6998" w:hanging="360"/>
      </w:pPr>
    </w:lvl>
    <w:lvl w:ilvl="3">
      <w:start w:val="1"/>
      <w:numFmt w:val="decimal"/>
      <w:lvlText w:val="%4."/>
      <w:lvlJc w:val="left"/>
      <w:pPr>
        <w:tabs>
          <w:tab w:val="num" w:pos="7358"/>
        </w:tabs>
        <w:ind w:left="7358" w:hanging="360"/>
      </w:pPr>
    </w:lvl>
    <w:lvl w:ilvl="4">
      <w:start w:val="1"/>
      <w:numFmt w:val="lowerLetter"/>
      <w:lvlText w:val="%5."/>
      <w:lvlJc w:val="left"/>
      <w:pPr>
        <w:tabs>
          <w:tab w:val="num" w:pos="7718"/>
        </w:tabs>
        <w:ind w:left="7718" w:hanging="360"/>
      </w:pPr>
    </w:lvl>
    <w:lvl w:ilvl="5">
      <w:start w:val="1"/>
      <w:numFmt w:val="lowerRoman"/>
      <w:lvlText w:val="%6."/>
      <w:lvlJc w:val="left"/>
      <w:pPr>
        <w:tabs>
          <w:tab w:val="num" w:pos="8078"/>
        </w:tabs>
        <w:ind w:left="8078" w:hanging="360"/>
      </w:pPr>
    </w:lvl>
    <w:lvl w:ilvl="6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>
      <w:start w:val="1"/>
      <w:numFmt w:val="lowerLetter"/>
      <w:lvlText w:val="%8."/>
      <w:lvlJc w:val="left"/>
      <w:pPr>
        <w:tabs>
          <w:tab w:val="num" w:pos="8798"/>
        </w:tabs>
        <w:ind w:left="8798" w:hanging="360"/>
      </w:pPr>
    </w:lvl>
    <w:lvl w:ilvl="8">
      <w:start w:val="1"/>
      <w:numFmt w:val="lowerRoman"/>
      <w:lvlText w:val="%9."/>
      <w:lvlJc w:val="left"/>
      <w:pPr>
        <w:tabs>
          <w:tab w:val="num" w:pos="9158"/>
        </w:tabs>
        <w:ind w:left="9158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2785339"/>
    <w:multiLevelType w:val="hybridMultilevel"/>
    <w:tmpl w:val="4FE6A486"/>
    <w:lvl w:ilvl="0" w:tplc="19C2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41D0A54"/>
    <w:multiLevelType w:val="hybridMultilevel"/>
    <w:tmpl w:val="05084500"/>
    <w:lvl w:ilvl="0" w:tplc="040C0011">
      <w:start w:val="1"/>
      <w:numFmt w:val="decimal"/>
      <w:lvlText w:val="%1)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05A126C8"/>
    <w:multiLevelType w:val="multilevel"/>
    <w:tmpl w:val="EB40BA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B79654C"/>
    <w:multiLevelType w:val="hybridMultilevel"/>
    <w:tmpl w:val="761ED996"/>
    <w:lvl w:ilvl="0" w:tplc="B100BD9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606F1"/>
    <w:multiLevelType w:val="hybridMultilevel"/>
    <w:tmpl w:val="ECBA1D8E"/>
    <w:lvl w:ilvl="0" w:tplc="7338BF26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 w15:restartNumberingAfterBreak="0">
    <w:nsid w:val="131E2CB8"/>
    <w:multiLevelType w:val="hybridMultilevel"/>
    <w:tmpl w:val="6B6688F2"/>
    <w:lvl w:ilvl="0" w:tplc="42481D2C">
      <w:start w:val="1"/>
      <w:numFmt w:val="bullet"/>
      <w:pStyle w:val="Puce1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82383"/>
    <w:multiLevelType w:val="hybridMultilevel"/>
    <w:tmpl w:val="445A837E"/>
    <w:lvl w:ilvl="0" w:tplc="B080C74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2A108D"/>
    <w:multiLevelType w:val="hybridMultilevel"/>
    <w:tmpl w:val="7EACF93C"/>
    <w:lvl w:ilvl="0" w:tplc="2CF2AA30">
      <w:start w:val="1"/>
      <w:numFmt w:val="bullet"/>
      <w:pStyle w:val="Puce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82332"/>
    <w:multiLevelType w:val="hybridMultilevel"/>
    <w:tmpl w:val="1C44C298"/>
    <w:lvl w:ilvl="0" w:tplc="F21E31C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0700B"/>
    <w:multiLevelType w:val="hybridMultilevel"/>
    <w:tmpl w:val="D952DB5A"/>
    <w:lvl w:ilvl="0" w:tplc="70A4C1A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29D102FA"/>
    <w:multiLevelType w:val="hybridMultilevel"/>
    <w:tmpl w:val="268ACD46"/>
    <w:lvl w:ilvl="0" w:tplc="43A0B97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CA31A98"/>
    <w:multiLevelType w:val="hybridMultilevel"/>
    <w:tmpl w:val="B8DC4F66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5" w15:restartNumberingAfterBreak="0">
    <w:nsid w:val="417F73FD"/>
    <w:multiLevelType w:val="hybridMultilevel"/>
    <w:tmpl w:val="25B4DA60"/>
    <w:lvl w:ilvl="0" w:tplc="675CA472">
      <w:start w:val="1"/>
      <w:numFmt w:val="upperRoman"/>
      <w:pStyle w:val="Titre1"/>
      <w:lvlText w:val="%1."/>
      <w:lvlJc w:val="righ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D6A34"/>
    <w:multiLevelType w:val="hybridMultilevel"/>
    <w:tmpl w:val="17D4A30C"/>
    <w:lvl w:ilvl="0" w:tplc="7338BF26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" w15:restartNumberingAfterBreak="0">
    <w:nsid w:val="41B33AAA"/>
    <w:multiLevelType w:val="hybridMultilevel"/>
    <w:tmpl w:val="18D4EB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EC819EA"/>
    <w:multiLevelType w:val="hybridMultilevel"/>
    <w:tmpl w:val="C9160EB0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FF24A31"/>
    <w:multiLevelType w:val="hybridMultilevel"/>
    <w:tmpl w:val="FD205E88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 w15:restartNumberingAfterBreak="0">
    <w:nsid w:val="51014C7E"/>
    <w:multiLevelType w:val="hybridMultilevel"/>
    <w:tmpl w:val="BB8A518C"/>
    <w:lvl w:ilvl="0" w:tplc="E050092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512F3278"/>
    <w:multiLevelType w:val="hybridMultilevel"/>
    <w:tmpl w:val="B7A85176"/>
    <w:lvl w:ilvl="0" w:tplc="B54463DE">
      <w:start w:val="14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4078C"/>
    <w:multiLevelType w:val="hybridMultilevel"/>
    <w:tmpl w:val="327630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5541650B"/>
    <w:multiLevelType w:val="hybridMultilevel"/>
    <w:tmpl w:val="EB641048"/>
    <w:lvl w:ilvl="0" w:tplc="19C2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 w15:restartNumberingAfterBreak="0">
    <w:nsid w:val="5738365B"/>
    <w:multiLevelType w:val="hybridMultilevel"/>
    <w:tmpl w:val="56B2608C"/>
    <w:lvl w:ilvl="0" w:tplc="F5C42402">
      <w:start w:val="1"/>
      <w:numFmt w:val="bullet"/>
      <w:pStyle w:val="Pucetiret"/>
      <w:lvlText w:val="-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D69B0"/>
    <w:multiLevelType w:val="hybridMultilevel"/>
    <w:tmpl w:val="9056AAB6"/>
    <w:lvl w:ilvl="0" w:tplc="FA66C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4697D"/>
    <w:multiLevelType w:val="multilevel"/>
    <w:tmpl w:val="8E62BB7A"/>
    <w:lvl w:ilvl="0">
      <w:start w:val="1"/>
      <w:numFmt w:val="decimal"/>
      <w:lvlText w:val="%1."/>
      <w:lvlJc w:val="left"/>
      <w:pPr>
        <w:tabs>
          <w:tab w:val="num" w:pos="2984"/>
        </w:tabs>
        <w:ind w:left="2984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E7F0735"/>
    <w:multiLevelType w:val="hybridMultilevel"/>
    <w:tmpl w:val="3FE0E7A0"/>
    <w:lvl w:ilvl="0" w:tplc="7338BF2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8" w15:restartNumberingAfterBreak="0">
    <w:nsid w:val="620D59CB"/>
    <w:multiLevelType w:val="multilevel"/>
    <w:tmpl w:val="996652CA"/>
    <w:lvl w:ilvl="0">
      <w:start w:val="1"/>
      <w:numFmt w:val="decimal"/>
      <w:pStyle w:val="Titre1Cadrederponsetechnique"/>
      <w:lvlText w:val="%1."/>
      <w:lvlJc w:val="left"/>
      <w:pPr>
        <w:ind w:left="83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3" w:hanging="1800"/>
      </w:pPr>
      <w:rPr>
        <w:rFonts w:hint="default"/>
      </w:rPr>
    </w:lvl>
  </w:abstractNum>
  <w:abstractNum w:abstractNumId="29" w15:restartNumberingAfterBreak="0">
    <w:nsid w:val="681C426C"/>
    <w:multiLevelType w:val="hybridMultilevel"/>
    <w:tmpl w:val="8FAADD2A"/>
    <w:lvl w:ilvl="0" w:tplc="1F0460F8">
      <w:start w:val="1"/>
      <w:numFmt w:val="bullet"/>
      <w:pStyle w:val="Pointdelivraison"/>
      <w:lvlText w:val=""/>
      <w:lvlJc w:val="left"/>
      <w:pPr>
        <w:ind w:left="927" w:hanging="360"/>
      </w:pPr>
      <w:rPr>
        <w:rFonts w:ascii="Wingdings" w:hAnsi="Wingdings" w:hint="default"/>
        <w:color w:val="FF0000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D031D"/>
    <w:multiLevelType w:val="hybridMultilevel"/>
    <w:tmpl w:val="44A49BEC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1" w15:restartNumberingAfterBreak="0">
    <w:nsid w:val="74D97F26"/>
    <w:multiLevelType w:val="hybridMultilevel"/>
    <w:tmpl w:val="B2667D8A"/>
    <w:lvl w:ilvl="0" w:tplc="F3023B3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 w15:restartNumberingAfterBreak="0">
    <w:nsid w:val="76C53D10"/>
    <w:multiLevelType w:val="hybridMultilevel"/>
    <w:tmpl w:val="0A5A9878"/>
    <w:lvl w:ilvl="0" w:tplc="AAC2407E">
      <w:start w:val="1"/>
      <w:numFmt w:val="bullet"/>
      <w:pStyle w:val="Rubrique"/>
      <w:lvlText w:val=""/>
      <w:lvlJc w:val="left"/>
      <w:pPr>
        <w:ind w:left="2487" w:hanging="360"/>
      </w:pPr>
      <w:rPr>
        <w:rFonts w:ascii="Wingdings" w:hAnsi="Wingdings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3" w15:restartNumberingAfterBreak="0">
    <w:nsid w:val="76D177C8"/>
    <w:multiLevelType w:val="hybridMultilevel"/>
    <w:tmpl w:val="E3FA8EB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4" w15:restartNumberingAfterBreak="0">
    <w:nsid w:val="77276B12"/>
    <w:multiLevelType w:val="hybridMultilevel"/>
    <w:tmpl w:val="FADA3250"/>
    <w:lvl w:ilvl="0" w:tplc="B6BE1930">
      <w:start w:val="1"/>
      <w:numFmt w:val="bullet"/>
      <w:pStyle w:val="Puce2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79D1836"/>
    <w:multiLevelType w:val="hybridMultilevel"/>
    <w:tmpl w:val="327630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 w15:restartNumberingAfterBreak="0">
    <w:nsid w:val="797841EE"/>
    <w:multiLevelType w:val="hybridMultilevel"/>
    <w:tmpl w:val="82522D08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7" w15:restartNumberingAfterBreak="0">
    <w:nsid w:val="7C5A4ADF"/>
    <w:multiLevelType w:val="hybridMultilevel"/>
    <w:tmpl w:val="0E3A42D2"/>
    <w:lvl w:ilvl="0" w:tplc="74DA3448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D780A"/>
    <w:multiLevelType w:val="hybridMultilevel"/>
    <w:tmpl w:val="CA6AF1B4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9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 w16cid:durableId="1405833529">
    <w:abstractNumId w:val="8"/>
  </w:num>
  <w:num w:numId="2" w16cid:durableId="1585333981">
    <w:abstractNumId w:val="34"/>
  </w:num>
  <w:num w:numId="3" w16cid:durableId="979264190">
    <w:abstractNumId w:val="15"/>
  </w:num>
  <w:num w:numId="4" w16cid:durableId="1462725637">
    <w:abstractNumId w:val="26"/>
  </w:num>
  <w:num w:numId="5" w16cid:durableId="243338717">
    <w:abstractNumId w:val="29"/>
  </w:num>
  <w:num w:numId="6" w16cid:durableId="1820684615">
    <w:abstractNumId w:val="10"/>
  </w:num>
  <w:num w:numId="7" w16cid:durableId="1591810286">
    <w:abstractNumId w:val="37"/>
  </w:num>
  <w:num w:numId="8" w16cid:durableId="867303620">
    <w:abstractNumId w:val="24"/>
  </w:num>
  <w:num w:numId="9" w16cid:durableId="1669357173">
    <w:abstractNumId w:val="5"/>
  </w:num>
  <w:num w:numId="10" w16cid:durableId="1585643564">
    <w:abstractNumId w:val="6"/>
  </w:num>
  <w:num w:numId="11" w16cid:durableId="1037003977">
    <w:abstractNumId w:val="25"/>
  </w:num>
  <w:num w:numId="12" w16cid:durableId="1606380489">
    <w:abstractNumId w:val="12"/>
  </w:num>
  <w:num w:numId="13" w16cid:durableId="431632629">
    <w:abstractNumId w:val="32"/>
  </w:num>
  <w:num w:numId="14" w16cid:durableId="152140010">
    <w:abstractNumId w:val="3"/>
  </w:num>
  <w:num w:numId="15" w16cid:durableId="920874493">
    <w:abstractNumId w:val="31"/>
  </w:num>
  <w:num w:numId="16" w16cid:durableId="1431900731">
    <w:abstractNumId w:val="23"/>
  </w:num>
  <w:num w:numId="17" w16cid:durableId="1321155377">
    <w:abstractNumId w:val="28"/>
  </w:num>
  <w:num w:numId="18" w16cid:durableId="752897568">
    <w:abstractNumId w:val="20"/>
  </w:num>
  <w:num w:numId="19" w16cid:durableId="1704133414">
    <w:abstractNumId w:val="18"/>
  </w:num>
  <w:num w:numId="20" w16cid:durableId="1123504741">
    <w:abstractNumId w:val="17"/>
  </w:num>
  <w:num w:numId="21" w16cid:durableId="1082681412">
    <w:abstractNumId w:val="36"/>
  </w:num>
  <w:num w:numId="22" w16cid:durableId="1930651611">
    <w:abstractNumId w:val="33"/>
  </w:num>
  <w:num w:numId="23" w16cid:durableId="726883065">
    <w:abstractNumId w:val="35"/>
  </w:num>
  <w:num w:numId="24" w16cid:durableId="886721497">
    <w:abstractNumId w:val="38"/>
  </w:num>
  <w:num w:numId="25" w16cid:durableId="2048290382">
    <w:abstractNumId w:val="19"/>
  </w:num>
  <w:num w:numId="26" w16cid:durableId="926377396">
    <w:abstractNumId w:val="30"/>
  </w:num>
  <w:num w:numId="27" w16cid:durableId="695469501">
    <w:abstractNumId w:val="22"/>
  </w:num>
  <w:num w:numId="28" w16cid:durableId="1279605762">
    <w:abstractNumId w:val="14"/>
  </w:num>
  <w:num w:numId="29" w16cid:durableId="1782870587">
    <w:abstractNumId w:val="27"/>
  </w:num>
  <w:num w:numId="30" w16cid:durableId="2108502097">
    <w:abstractNumId w:val="16"/>
  </w:num>
  <w:num w:numId="31" w16cid:durableId="806436586">
    <w:abstractNumId w:val="7"/>
  </w:num>
  <w:num w:numId="32" w16cid:durableId="1104423861">
    <w:abstractNumId w:val="21"/>
  </w:num>
  <w:num w:numId="33" w16cid:durableId="1442991590">
    <w:abstractNumId w:val="4"/>
  </w:num>
  <w:num w:numId="34" w16cid:durableId="774447954">
    <w:abstractNumId w:val="39"/>
  </w:num>
  <w:num w:numId="35" w16cid:durableId="19090712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9965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21901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456864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5102373">
    <w:abstractNumId w:val="11"/>
  </w:num>
  <w:num w:numId="40" w16cid:durableId="788934844">
    <w:abstractNumId w:val="9"/>
  </w:num>
  <w:num w:numId="41" w16cid:durableId="11626973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62725953">
    <w:abstractNumId w:val="13"/>
  </w:num>
  <w:num w:numId="43" w16cid:durableId="14239854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37585593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GrammaticalErrors/>
  <w:activeWritingStyle w:appName="MSWord" w:lang="fr-FR" w:vendorID="9" w:dllVersion="512" w:checkStyle="1"/>
  <w:proofState w:spelling="clean" w:grammar="clean"/>
  <w:documentProtection w:edit="readOnly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337"/>
    <w:rsid w:val="00000B52"/>
    <w:rsid w:val="00001126"/>
    <w:rsid w:val="0000197D"/>
    <w:rsid w:val="000041BD"/>
    <w:rsid w:val="0000479F"/>
    <w:rsid w:val="000051EA"/>
    <w:rsid w:val="000104BF"/>
    <w:rsid w:val="000116A5"/>
    <w:rsid w:val="00011D62"/>
    <w:rsid w:val="00012333"/>
    <w:rsid w:val="000126CE"/>
    <w:rsid w:val="00012D49"/>
    <w:rsid w:val="0001379D"/>
    <w:rsid w:val="000144A4"/>
    <w:rsid w:val="00014948"/>
    <w:rsid w:val="00016044"/>
    <w:rsid w:val="00017BD2"/>
    <w:rsid w:val="00020606"/>
    <w:rsid w:val="00021AC7"/>
    <w:rsid w:val="00021E9C"/>
    <w:rsid w:val="00023130"/>
    <w:rsid w:val="000238A6"/>
    <w:rsid w:val="00024206"/>
    <w:rsid w:val="00024931"/>
    <w:rsid w:val="00025186"/>
    <w:rsid w:val="0002520D"/>
    <w:rsid w:val="00025A0B"/>
    <w:rsid w:val="00026000"/>
    <w:rsid w:val="000267EC"/>
    <w:rsid w:val="000277BF"/>
    <w:rsid w:val="00027A5C"/>
    <w:rsid w:val="00027C4A"/>
    <w:rsid w:val="000310E5"/>
    <w:rsid w:val="00031225"/>
    <w:rsid w:val="00031420"/>
    <w:rsid w:val="00031E9B"/>
    <w:rsid w:val="000327F7"/>
    <w:rsid w:val="000333B7"/>
    <w:rsid w:val="000349A2"/>
    <w:rsid w:val="000357E5"/>
    <w:rsid w:val="000371F2"/>
    <w:rsid w:val="000405DC"/>
    <w:rsid w:val="00042BBF"/>
    <w:rsid w:val="00044457"/>
    <w:rsid w:val="00044573"/>
    <w:rsid w:val="000449F3"/>
    <w:rsid w:val="0005034F"/>
    <w:rsid w:val="0005039B"/>
    <w:rsid w:val="00050BF8"/>
    <w:rsid w:val="000510E4"/>
    <w:rsid w:val="000528FF"/>
    <w:rsid w:val="00053218"/>
    <w:rsid w:val="00056500"/>
    <w:rsid w:val="000574A2"/>
    <w:rsid w:val="0006072F"/>
    <w:rsid w:val="000618B3"/>
    <w:rsid w:val="00061D7D"/>
    <w:rsid w:val="00062481"/>
    <w:rsid w:val="00062A24"/>
    <w:rsid w:val="00062F3F"/>
    <w:rsid w:val="00063FD4"/>
    <w:rsid w:val="00065182"/>
    <w:rsid w:val="00066622"/>
    <w:rsid w:val="00067575"/>
    <w:rsid w:val="00070C33"/>
    <w:rsid w:val="00071366"/>
    <w:rsid w:val="00071453"/>
    <w:rsid w:val="00071B7F"/>
    <w:rsid w:val="000722A3"/>
    <w:rsid w:val="000722D7"/>
    <w:rsid w:val="000730CF"/>
    <w:rsid w:val="0007359B"/>
    <w:rsid w:val="0007378B"/>
    <w:rsid w:val="00073A4C"/>
    <w:rsid w:val="000743E3"/>
    <w:rsid w:val="0007450C"/>
    <w:rsid w:val="0007681D"/>
    <w:rsid w:val="00080462"/>
    <w:rsid w:val="00080C52"/>
    <w:rsid w:val="000811BF"/>
    <w:rsid w:val="00081250"/>
    <w:rsid w:val="000816A2"/>
    <w:rsid w:val="00081BF4"/>
    <w:rsid w:val="000823A0"/>
    <w:rsid w:val="000831CB"/>
    <w:rsid w:val="00083221"/>
    <w:rsid w:val="0008388C"/>
    <w:rsid w:val="00085804"/>
    <w:rsid w:val="00086179"/>
    <w:rsid w:val="0008769D"/>
    <w:rsid w:val="00087BC6"/>
    <w:rsid w:val="00090572"/>
    <w:rsid w:val="00091B44"/>
    <w:rsid w:val="00092820"/>
    <w:rsid w:val="00093A64"/>
    <w:rsid w:val="00094BFD"/>
    <w:rsid w:val="00095138"/>
    <w:rsid w:val="000A10E7"/>
    <w:rsid w:val="000A1C0D"/>
    <w:rsid w:val="000A1FE0"/>
    <w:rsid w:val="000A3210"/>
    <w:rsid w:val="000A38CA"/>
    <w:rsid w:val="000A40D3"/>
    <w:rsid w:val="000A466C"/>
    <w:rsid w:val="000A50B7"/>
    <w:rsid w:val="000A6DD4"/>
    <w:rsid w:val="000A6ECB"/>
    <w:rsid w:val="000A6F0A"/>
    <w:rsid w:val="000A6F9F"/>
    <w:rsid w:val="000A7AA2"/>
    <w:rsid w:val="000B260E"/>
    <w:rsid w:val="000B4471"/>
    <w:rsid w:val="000B4743"/>
    <w:rsid w:val="000B4A32"/>
    <w:rsid w:val="000B5B8B"/>
    <w:rsid w:val="000B6C05"/>
    <w:rsid w:val="000B72E5"/>
    <w:rsid w:val="000C1869"/>
    <w:rsid w:val="000C2063"/>
    <w:rsid w:val="000C2376"/>
    <w:rsid w:val="000C2E85"/>
    <w:rsid w:val="000C314C"/>
    <w:rsid w:val="000C4569"/>
    <w:rsid w:val="000C48D4"/>
    <w:rsid w:val="000C49A5"/>
    <w:rsid w:val="000C5619"/>
    <w:rsid w:val="000C57F8"/>
    <w:rsid w:val="000C6991"/>
    <w:rsid w:val="000C6C83"/>
    <w:rsid w:val="000C7ED8"/>
    <w:rsid w:val="000D0E2A"/>
    <w:rsid w:val="000D2C59"/>
    <w:rsid w:val="000D2E84"/>
    <w:rsid w:val="000D38F3"/>
    <w:rsid w:val="000D647F"/>
    <w:rsid w:val="000D6588"/>
    <w:rsid w:val="000D763E"/>
    <w:rsid w:val="000E00BB"/>
    <w:rsid w:val="000E0465"/>
    <w:rsid w:val="000E2C95"/>
    <w:rsid w:val="000E2CC6"/>
    <w:rsid w:val="000E3C67"/>
    <w:rsid w:val="000E42CD"/>
    <w:rsid w:val="000E4BCA"/>
    <w:rsid w:val="000E589B"/>
    <w:rsid w:val="000E784C"/>
    <w:rsid w:val="000F0F5F"/>
    <w:rsid w:val="000F1B2D"/>
    <w:rsid w:val="000F2038"/>
    <w:rsid w:val="000F3986"/>
    <w:rsid w:val="000F39A9"/>
    <w:rsid w:val="000F4740"/>
    <w:rsid w:val="000F517E"/>
    <w:rsid w:val="000F553F"/>
    <w:rsid w:val="000F5A75"/>
    <w:rsid w:val="000F6469"/>
    <w:rsid w:val="000F6959"/>
    <w:rsid w:val="000F7412"/>
    <w:rsid w:val="00100EE6"/>
    <w:rsid w:val="00102E45"/>
    <w:rsid w:val="001053CD"/>
    <w:rsid w:val="00107A1E"/>
    <w:rsid w:val="00107E17"/>
    <w:rsid w:val="001101BB"/>
    <w:rsid w:val="00110B18"/>
    <w:rsid w:val="00111D20"/>
    <w:rsid w:val="00112443"/>
    <w:rsid w:val="00112A06"/>
    <w:rsid w:val="00113021"/>
    <w:rsid w:val="00114743"/>
    <w:rsid w:val="00114C7B"/>
    <w:rsid w:val="001152CC"/>
    <w:rsid w:val="00116EDE"/>
    <w:rsid w:val="001173AF"/>
    <w:rsid w:val="00117646"/>
    <w:rsid w:val="00120E3E"/>
    <w:rsid w:val="00121148"/>
    <w:rsid w:val="001230ED"/>
    <w:rsid w:val="00124D59"/>
    <w:rsid w:val="0013129A"/>
    <w:rsid w:val="00132918"/>
    <w:rsid w:val="00132A26"/>
    <w:rsid w:val="00132A94"/>
    <w:rsid w:val="0013411C"/>
    <w:rsid w:val="0013462E"/>
    <w:rsid w:val="001368BB"/>
    <w:rsid w:val="00136BDB"/>
    <w:rsid w:val="00137A04"/>
    <w:rsid w:val="00140359"/>
    <w:rsid w:val="00141AB4"/>
    <w:rsid w:val="00141FE4"/>
    <w:rsid w:val="00143CFB"/>
    <w:rsid w:val="001440CA"/>
    <w:rsid w:val="00144DA2"/>
    <w:rsid w:val="00147764"/>
    <w:rsid w:val="001501EC"/>
    <w:rsid w:val="001511C8"/>
    <w:rsid w:val="00151A90"/>
    <w:rsid w:val="00151EEA"/>
    <w:rsid w:val="00151FDB"/>
    <w:rsid w:val="0015406C"/>
    <w:rsid w:val="001544BC"/>
    <w:rsid w:val="001545D3"/>
    <w:rsid w:val="0015604A"/>
    <w:rsid w:val="00160D2E"/>
    <w:rsid w:val="00162028"/>
    <w:rsid w:val="00162A16"/>
    <w:rsid w:val="00162D7F"/>
    <w:rsid w:val="0016331B"/>
    <w:rsid w:val="00164516"/>
    <w:rsid w:val="00164869"/>
    <w:rsid w:val="00164E98"/>
    <w:rsid w:val="0016645F"/>
    <w:rsid w:val="00166857"/>
    <w:rsid w:val="00167507"/>
    <w:rsid w:val="00167963"/>
    <w:rsid w:val="0017003C"/>
    <w:rsid w:val="00170726"/>
    <w:rsid w:val="00171300"/>
    <w:rsid w:val="00171661"/>
    <w:rsid w:val="001718CE"/>
    <w:rsid w:val="00171A2F"/>
    <w:rsid w:val="00171B7F"/>
    <w:rsid w:val="00171FE9"/>
    <w:rsid w:val="00175D54"/>
    <w:rsid w:val="001762DF"/>
    <w:rsid w:val="00176EE8"/>
    <w:rsid w:val="00177FE6"/>
    <w:rsid w:val="001802A2"/>
    <w:rsid w:val="00180C52"/>
    <w:rsid w:val="00180E54"/>
    <w:rsid w:val="00181C64"/>
    <w:rsid w:val="001826E5"/>
    <w:rsid w:val="00182A42"/>
    <w:rsid w:val="00182A4B"/>
    <w:rsid w:val="001836A3"/>
    <w:rsid w:val="0018372C"/>
    <w:rsid w:val="00183F22"/>
    <w:rsid w:val="001840EB"/>
    <w:rsid w:val="00187413"/>
    <w:rsid w:val="00190781"/>
    <w:rsid w:val="0019105A"/>
    <w:rsid w:val="001923E8"/>
    <w:rsid w:val="001926C4"/>
    <w:rsid w:val="001937CB"/>
    <w:rsid w:val="0019444D"/>
    <w:rsid w:val="0019460C"/>
    <w:rsid w:val="00194F6A"/>
    <w:rsid w:val="00195751"/>
    <w:rsid w:val="0019599F"/>
    <w:rsid w:val="00197AFA"/>
    <w:rsid w:val="00197CC6"/>
    <w:rsid w:val="00197EA6"/>
    <w:rsid w:val="001A11A7"/>
    <w:rsid w:val="001A1F76"/>
    <w:rsid w:val="001A2510"/>
    <w:rsid w:val="001A2E29"/>
    <w:rsid w:val="001A3379"/>
    <w:rsid w:val="001A3777"/>
    <w:rsid w:val="001A44E0"/>
    <w:rsid w:val="001A4CF6"/>
    <w:rsid w:val="001A6E89"/>
    <w:rsid w:val="001A71B8"/>
    <w:rsid w:val="001A7AB1"/>
    <w:rsid w:val="001B25B8"/>
    <w:rsid w:val="001B2E15"/>
    <w:rsid w:val="001B39DE"/>
    <w:rsid w:val="001B44B5"/>
    <w:rsid w:val="001B4748"/>
    <w:rsid w:val="001B4963"/>
    <w:rsid w:val="001B604A"/>
    <w:rsid w:val="001B7115"/>
    <w:rsid w:val="001B7EF4"/>
    <w:rsid w:val="001C0429"/>
    <w:rsid w:val="001C0D50"/>
    <w:rsid w:val="001C1DC9"/>
    <w:rsid w:val="001C3EF4"/>
    <w:rsid w:val="001C446A"/>
    <w:rsid w:val="001C4996"/>
    <w:rsid w:val="001C5945"/>
    <w:rsid w:val="001C6AE0"/>
    <w:rsid w:val="001C6B7C"/>
    <w:rsid w:val="001C6D62"/>
    <w:rsid w:val="001C6FED"/>
    <w:rsid w:val="001C7506"/>
    <w:rsid w:val="001D0DFC"/>
    <w:rsid w:val="001D239D"/>
    <w:rsid w:val="001D594E"/>
    <w:rsid w:val="001D5F23"/>
    <w:rsid w:val="001D74DA"/>
    <w:rsid w:val="001E201D"/>
    <w:rsid w:val="001E2A92"/>
    <w:rsid w:val="001E36E7"/>
    <w:rsid w:val="001E3FD3"/>
    <w:rsid w:val="001E7F7C"/>
    <w:rsid w:val="001F0091"/>
    <w:rsid w:val="001F03F6"/>
    <w:rsid w:val="001F0D74"/>
    <w:rsid w:val="001F182C"/>
    <w:rsid w:val="001F2B37"/>
    <w:rsid w:val="001F2F4B"/>
    <w:rsid w:val="001F3430"/>
    <w:rsid w:val="001F4524"/>
    <w:rsid w:val="001F453E"/>
    <w:rsid w:val="001F4C4C"/>
    <w:rsid w:val="001F4EB4"/>
    <w:rsid w:val="001F50F9"/>
    <w:rsid w:val="001F54A6"/>
    <w:rsid w:val="001F7013"/>
    <w:rsid w:val="0020127E"/>
    <w:rsid w:val="00202A43"/>
    <w:rsid w:val="0020438C"/>
    <w:rsid w:val="0020662D"/>
    <w:rsid w:val="00210CCD"/>
    <w:rsid w:val="002116D3"/>
    <w:rsid w:val="00211DED"/>
    <w:rsid w:val="00212438"/>
    <w:rsid w:val="00213590"/>
    <w:rsid w:val="002135AF"/>
    <w:rsid w:val="00213847"/>
    <w:rsid w:val="0021385B"/>
    <w:rsid w:val="0021386E"/>
    <w:rsid w:val="00213B90"/>
    <w:rsid w:val="00213BB6"/>
    <w:rsid w:val="00214105"/>
    <w:rsid w:val="00214616"/>
    <w:rsid w:val="0021500C"/>
    <w:rsid w:val="002157AF"/>
    <w:rsid w:val="002157EB"/>
    <w:rsid w:val="00215E86"/>
    <w:rsid w:val="00215F60"/>
    <w:rsid w:val="00216076"/>
    <w:rsid w:val="00217A73"/>
    <w:rsid w:val="002200D6"/>
    <w:rsid w:val="00220C64"/>
    <w:rsid w:val="002214BB"/>
    <w:rsid w:val="002227EC"/>
    <w:rsid w:val="002231C1"/>
    <w:rsid w:val="0022409B"/>
    <w:rsid w:val="002240FE"/>
    <w:rsid w:val="00225C66"/>
    <w:rsid w:val="00227D29"/>
    <w:rsid w:val="00227E02"/>
    <w:rsid w:val="0023116C"/>
    <w:rsid w:val="00231CE5"/>
    <w:rsid w:val="0023255F"/>
    <w:rsid w:val="00234C3F"/>
    <w:rsid w:val="00235DAB"/>
    <w:rsid w:val="00236534"/>
    <w:rsid w:val="00237B0A"/>
    <w:rsid w:val="002429F4"/>
    <w:rsid w:val="00243F05"/>
    <w:rsid w:val="002441C3"/>
    <w:rsid w:val="00244C46"/>
    <w:rsid w:val="00244FB0"/>
    <w:rsid w:val="00245424"/>
    <w:rsid w:val="00245C59"/>
    <w:rsid w:val="00246E35"/>
    <w:rsid w:val="00246ECC"/>
    <w:rsid w:val="00250017"/>
    <w:rsid w:val="002508D0"/>
    <w:rsid w:val="0025181E"/>
    <w:rsid w:val="0025183D"/>
    <w:rsid w:val="00254E1D"/>
    <w:rsid w:val="00254FA5"/>
    <w:rsid w:val="0025539B"/>
    <w:rsid w:val="00255495"/>
    <w:rsid w:val="002565B6"/>
    <w:rsid w:val="00257C58"/>
    <w:rsid w:val="00261048"/>
    <w:rsid w:val="00262FA4"/>
    <w:rsid w:val="00263206"/>
    <w:rsid w:val="00263998"/>
    <w:rsid w:val="0026496F"/>
    <w:rsid w:val="00264E3F"/>
    <w:rsid w:val="00266766"/>
    <w:rsid w:val="00266E17"/>
    <w:rsid w:val="00270D9D"/>
    <w:rsid w:val="0027154B"/>
    <w:rsid w:val="00271A5A"/>
    <w:rsid w:val="00271E5A"/>
    <w:rsid w:val="00272145"/>
    <w:rsid w:val="00272F56"/>
    <w:rsid w:val="00275B85"/>
    <w:rsid w:val="002768BD"/>
    <w:rsid w:val="00276944"/>
    <w:rsid w:val="00276DB6"/>
    <w:rsid w:val="00277D9C"/>
    <w:rsid w:val="00277F54"/>
    <w:rsid w:val="00281301"/>
    <w:rsid w:val="00283695"/>
    <w:rsid w:val="00285066"/>
    <w:rsid w:val="00285666"/>
    <w:rsid w:val="0028626F"/>
    <w:rsid w:val="00287B89"/>
    <w:rsid w:val="00287CA3"/>
    <w:rsid w:val="00290A36"/>
    <w:rsid w:val="00293A59"/>
    <w:rsid w:val="00295336"/>
    <w:rsid w:val="00297140"/>
    <w:rsid w:val="00297B78"/>
    <w:rsid w:val="002A0A63"/>
    <w:rsid w:val="002A1283"/>
    <w:rsid w:val="002A13B7"/>
    <w:rsid w:val="002A187F"/>
    <w:rsid w:val="002A2B6B"/>
    <w:rsid w:val="002A31DA"/>
    <w:rsid w:val="002A4290"/>
    <w:rsid w:val="002A5429"/>
    <w:rsid w:val="002B00A8"/>
    <w:rsid w:val="002B09D7"/>
    <w:rsid w:val="002B1A2D"/>
    <w:rsid w:val="002B286C"/>
    <w:rsid w:val="002B3D75"/>
    <w:rsid w:val="002B6524"/>
    <w:rsid w:val="002B77EF"/>
    <w:rsid w:val="002C0660"/>
    <w:rsid w:val="002C0BBD"/>
    <w:rsid w:val="002C1EBC"/>
    <w:rsid w:val="002C2001"/>
    <w:rsid w:val="002C2A6C"/>
    <w:rsid w:val="002C3395"/>
    <w:rsid w:val="002C3F3B"/>
    <w:rsid w:val="002C5F91"/>
    <w:rsid w:val="002C6240"/>
    <w:rsid w:val="002C640E"/>
    <w:rsid w:val="002C6C08"/>
    <w:rsid w:val="002C7469"/>
    <w:rsid w:val="002C76B1"/>
    <w:rsid w:val="002C7B4E"/>
    <w:rsid w:val="002C7BEB"/>
    <w:rsid w:val="002D128C"/>
    <w:rsid w:val="002D1822"/>
    <w:rsid w:val="002D233F"/>
    <w:rsid w:val="002D39FE"/>
    <w:rsid w:val="002D51AA"/>
    <w:rsid w:val="002D5A77"/>
    <w:rsid w:val="002D6666"/>
    <w:rsid w:val="002D66AF"/>
    <w:rsid w:val="002E0193"/>
    <w:rsid w:val="002E1495"/>
    <w:rsid w:val="002E1AFE"/>
    <w:rsid w:val="002E28AD"/>
    <w:rsid w:val="002E380B"/>
    <w:rsid w:val="002E4186"/>
    <w:rsid w:val="002E4472"/>
    <w:rsid w:val="002E4B3A"/>
    <w:rsid w:val="002E4D10"/>
    <w:rsid w:val="002E66EA"/>
    <w:rsid w:val="002E6BB5"/>
    <w:rsid w:val="002F1A7D"/>
    <w:rsid w:val="002F2C68"/>
    <w:rsid w:val="002F441E"/>
    <w:rsid w:val="002F4616"/>
    <w:rsid w:val="002F57E3"/>
    <w:rsid w:val="002F66BA"/>
    <w:rsid w:val="002F6BE3"/>
    <w:rsid w:val="00300A91"/>
    <w:rsid w:val="00301C58"/>
    <w:rsid w:val="00302135"/>
    <w:rsid w:val="0030372A"/>
    <w:rsid w:val="0030459C"/>
    <w:rsid w:val="003049D7"/>
    <w:rsid w:val="00313728"/>
    <w:rsid w:val="00314339"/>
    <w:rsid w:val="003146F9"/>
    <w:rsid w:val="00315EB9"/>
    <w:rsid w:val="003167E7"/>
    <w:rsid w:val="00317586"/>
    <w:rsid w:val="00320349"/>
    <w:rsid w:val="00320AE9"/>
    <w:rsid w:val="00321D4D"/>
    <w:rsid w:val="00322703"/>
    <w:rsid w:val="00323F0F"/>
    <w:rsid w:val="003255C4"/>
    <w:rsid w:val="003267FB"/>
    <w:rsid w:val="00327B48"/>
    <w:rsid w:val="00327BED"/>
    <w:rsid w:val="00330248"/>
    <w:rsid w:val="0033138D"/>
    <w:rsid w:val="003319BB"/>
    <w:rsid w:val="00332FA1"/>
    <w:rsid w:val="0033386C"/>
    <w:rsid w:val="00333CC9"/>
    <w:rsid w:val="00335E67"/>
    <w:rsid w:val="003370D4"/>
    <w:rsid w:val="00337573"/>
    <w:rsid w:val="0034014F"/>
    <w:rsid w:val="003403E9"/>
    <w:rsid w:val="00340D52"/>
    <w:rsid w:val="00341822"/>
    <w:rsid w:val="00342343"/>
    <w:rsid w:val="0034257D"/>
    <w:rsid w:val="00342EE6"/>
    <w:rsid w:val="00343AD1"/>
    <w:rsid w:val="0034448B"/>
    <w:rsid w:val="00347706"/>
    <w:rsid w:val="003513DE"/>
    <w:rsid w:val="003526A1"/>
    <w:rsid w:val="00352DB8"/>
    <w:rsid w:val="00353A9A"/>
    <w:rsid w:val="0035437C"/>
    <w:rsid w:val="00354D33"/>
    <w:rsid w:val="00355A61"/>
    <w:rsid w:val="003617F5"/>
    <w:rsid w:val="003632D6"/>
    <w:rsid w:val="003645EE"/>
    <w:rsid w:val="003648B2"/>
    <w:rsid w:val="00364B01"/>
    <w:rsid w:val="00364F3F"/>
    <w:rsid w:val="00365435"/>
    <w:rsid w:val="0036577C"/>
    <w:rsid w:val="00366402"/>
    <w:rsid w:val="003679B4"/>
    <w:rsid w:val="003713CB"/>
    <w:rsid w:val="003719B1"/>
    <w:rsid w:val="00371FCB"/>
    <w:rsid w:val="00372F92"/>
    <w:rsid w:val="0037312E"/>
    <w:rsid w:val="0037322D"/>
    <w:rsid w:val="00373513"/>
    <w:rsid w:val="00374B2F"/>
    <w:rsid w:val="00374BD9"/>
    <w:rsid w:val="00375AE9"/>
    <w:rsid w:val="0038147D"/>
    <w:rsid w:val="00382246"/>
    <w:rsid w:val="003822DE"/>
    <w:rsid w:val="00382E82"/>
    <w:rsid w:val="00382F30"/>
    <w:rsid w:val="00383690"/>
    <w:rsid w:val="00383B42"/>
    <w:rsid w:val="00384480"/>
    <w:rsid w:val="00390FFF"/>
    <w:rsid w:val="00391284"/>
    <w:rsid w:val="00392D54"/>
    <w:rsid w:val="003955CC"/>
    <w:rsid w:val="0039639E"/>
    <w:rsid w:val="00396B57"/>
    <w:rsid w:val="003A1775"/>
    <w:rsid w:val="003A2EF7"/>
    <w:rsid w:val="003A3286"/>
    <w:rsid w:val="003A392E"/>
    <w:rsid w:val="003A4316"/>
    <w:rsid w:val="003A4327"/>
    <w:rsid w:val="003A4909"/>
    <w:rsid w:val="003A4EC4"/>
    <w:rsid w:val="003A50A1"/>
    <w:rsid w:val="003A537F"/>
    <w:rsid w:val="003A5520"/>
    <w:rsid w:val="003A5754"/>
    <w:rsid w:val="003B1D0F"/>
    <w:rsid w:val="003B276E"/>
    <w:rsid w:val="003B3896"/>
    <w:rsid w:val="003B5199"/>
    <w:rsid w:val="003B5FDC"/>
    <w:rsid w:val="003B60BE"/>
    <w:rsid w:val="003B6CC3"/>
    <w:rsid w:val="003B76D5"/>
    <w:rsid w:val="003B7894"/>
    <w:rsid w:val="003C06A5"/>
    <w:rsid w:val="003C270F"/>
    <w:rsid w:val="003C27BA"/>
    <w:rsid w:val="003C3E71"/>
    <w:rsid w:val="003C4632"/>
    <w:rsid w:val="003C6C98"/>
    <w:rsid w:val="003C77EA"/>
    <w:rsid w:val="003C7C07"/>
    <w:rsid w:val="003D0730"/>
    <w:rsid w:val="003D1458"/>
    <w:rsid w:val="003D1BE3"/>
    <w:rsid w:val="003D1E1E"/>
    <w:rsid w:val="003D40F4"/>
    <w:rsid w:val="003D436B"/>
    <w:rsid w:val="003D512C"/>
    <w:rsid w:val="003D5BB9"/>
    <w:rsid w:val="003D6246"/>
    <w:rsid w:val="003D64DE"/>
    <w:rsid w:val="003E06DA"/>
    <w:rsid w:val="003E3B39"/>
    <w:rsid w:val="003E70E0"/>
    <w:rsid w:val="003E739C"/>
    <w:rsid w:val="003E7A96"/>
    <w:rsid w:val="003E7BFB"/>
    <w:rsid w:val="003E7FCC"/>
    <w:rsid w:val="003F13A6"/>
    <w:rsid w:val="003F1DEC"/>
    <w:rsid w:val="003F2289"/>
    <w:rsid w:val="003F2569"/>
    <w:rsid w:val="003F5F2F"/>
    <w:rsid w:val="003F6078"/>
    <w:rsid w:val="003F6A44"/>
    <w:rsid w:val="003F6EA0"/>
    <w:rsid w:val="003F7065"/>
    <w:rsid w:val="003F78D5"/>
    <w:rsid w:val="0040060A"/>
    <w:rsid w:val="00401AB1"/>
    <w:rsid w:val="00405025"/>
    <w:rsid w:val="0040601F"/>
    <w:rsid w:val="00406486"/>
    <w:rsid w:val="00410014"/>
    <w:rsid w:val="0041098E"/>
    <w:rsid w:val="00410BA4"/>
    <w:rsid w:val="00411593"/>
    <w:rsid w:val="00411606"/>
    <w:rsid w:val="0041384B"/>
    <w:rsid w:val="00413AA1"/>
    <w:rsid w:val="00414675"/>
    <w:rsid w:val="004149BA"/>
    <w:rsid w:val="00414F34"/>
    <w:rsid w:val="00415817"/>
    <w:rsid w:val="00415DE4"/>
    <w:rsid w:val="004167E1"/>
    <w:rsid w:val="004168B7"/>
    <w:rsid w:val="004170E7"/>
    <w:rsid w:val="00417F76"/>
    <w:rsid w:val="004203C7"/>
    <w:rsid w:val="004204C1"/>
    <w:rsid w:val="00422BA3"/>
    <w:rsid w:val="00423C7E"/>
    <w:rsid w:val="00431E20"/>
    <w:rsid w:val="0043244C"/>
    <w:rsid w:val="0043248E"/>
    <w:rsid w:val="00433651"/>
    <w:rsid w:val="00436713"/>
    <w:rsid w:val="00440145"/>
    <w:rsid w:val="00440A75"/>
    <w:rsid w:val="00440AB1"/>
    <w:rsid w:val="00441DDC"/>
    <w:rsid w:val="00442287"/>
    <w:rsid w:val="0044283B"/>
    <w:rsid w:val="00442E39"/>
    <w:rsid w:val="004431F7"/>
    <w:rsid w:val="00445431"/>
    <w:rsid w:val="00446288"/>
    <w:rsid w:val="00446452"/>
    <w:rsid w:val="00446CA3"/>
    <w:rsid w:val="004511BE"/>
    <w:rsid w:val="0045129D"/>
    <w:rsid w:val="00451701"/>
    <w:rsid w:val="00452C0F"/>
    <w:rsid w:val="004535DB"/>
    <w:rsid w:val="0045500C"/>
    <w:rsid w:val="00455945"/>
    <w:rsid w:val="004559E5"/>
    <w:rsid w:val="00455A88"/>
    <w:rsid w:val="00456B54"/>
    <w:rsid w:val="0045736D"/>
    <w:rsid w:val="00460C57"/>
    <w:rsid w:val="004625BF"/>
    <w:rsid w:val="00462A06"/>
    <w:rsid w:val="004633F8"/>
    <w:rsid w:val="00465A8F"/>
    <w:rsid w:val="00466716"/>
    <w:rsid w:val="00467656"/>
    <w:rsid w:val="0046771A"/>
    <w:rsid w:val="00467FA6"/>
    <w:rsid w:val="00470492"/>
    <w:rsid w:val="00470BE8"/>
    <w:rsid w:val="00472FEE"/>
    <w:rsid w:val="00475495"/>
    <w:rsid w:val="0047660E"/>
    <w:rsid w:val="004768F2"/>
    <w:rsid w:val="00476A1A"/>
    <w:rsid w:val="00476B9A"/>
    <w:rsid w:val="00477236"/>
    <w:rsid w:val="00481402"/>
    <w:rsid w:val="004838DC"/>
    <w:rsid w:val="00484742"/>
    <w:rsid w:val="00484FBD"/>
    <w:rsid w:val="00485AC6"/>
    <w:rsid w:val="004928CB"/>
    <w:rsid w:val="00495565"/>
    <w:rsid w:val="0049589D"/>
    <w:rsid w:val="004961F5"/>
    <w:rsid w:val="00496CB7"/>
    <w:rsid w:val="00496CEB"/>
    <w:rsid w:val="004A07F9"/>
    <w:rsid w:val="004A0932"/>
    <w:rsid w:val="004A098B"/>
    <w:rsid w:val="004A29F0"/>
    <w:rsid w:val="004A413A"/>
    <w:rsid w:val="004A536B"/>
    <w:rsid w:val="004A7259"/>
    <w:rsid w:val="004A78DD"/>
    <w:rsid w:val="004B0CE7"/>
    <w:rsid w:val="004B1600"/>
    <w:rsid w:val="004B1C0A"/>
    <w:rsid w:val="004B1D76"/>
    <w:rsid w:val="004B4354"/>
    <w:rsid w:val="004B56AF"/>
    <w:rsid w:val="004B61B0"/>
    <w:rsid w:val="004B6C03"/>
    <w:rsid w:val="004B7318"/>
    <w:rsid w:val="004B7722"/>
    <w:rsid w:val="004B7E5B"/>
    <w:rsid w:val="004C1021"/>
    <w:rsid w:val="004C2AEC"/>
    <w:rsid w:val="004C2D10"/>
    <w:rsid w:val="004C39B1"/>
    <w:rsid w:val="004C40AC"/>
    <w:rsid w:val="004C5371"/>
    <w:rsid w:val="004C6C48"/>
    <w:rsid w:val="004C6C7D"/>
    <w:rsid w:val="004C7224"/>
    <w:rsid w:val="004D02F3"/>
    <w:rsid w:val="004D0D5D"/>
    <w:rsid w:val="004D121D"/>
    <w:rsid w:val="004D20EB"/>
    <w:rsid w:val="004D26B4"/>
    <w:rsid w:val="004D2F5E"/>
    <w:rsid w:val="004D373B"/>
    <w:rsid w:val="004D3CDE"/>
    <w:rsid w:val="004D4E19"/>
    <w:rsid w:val="004D5215"/>
    <w:rsid w:val="004D54DF"/>
    <w:rsid w:val="004D5C69"/>
    <w:rsid w:val="004D6293"/>
    <w:rsid w:val="004D6688"/>
    <w:rsid w:val="004D71FF"/>
    <w:rsid w:val="004E00B8"/>
    <w:rsid w:val="004E0C0B"/>
    <w:rsid w:val="004E1D0F"/>
    <w:rsid w:val="004E4010"/>
    <w:rsid w:val="004E42B2"/>
    <w:rsid w:val="004E7D39"/>
    <w:rsid w:val="004E7D75"/>
    <w:rsid w:val="004F0F13"/>
    <w:rsid w:val="004F27FE"/>
    <w:rsid w:val="004F32A2"/>
    <w:rsid w:val="004F39EE"/>
    <w:rsid w:val="004F3BB1"/>
    <w:rsid w:val="004F41D6"/>
    <w:rsid w:val="004F46CF"/>
    <w:rsid w:val="004F6DD5"/>
    <w:rsid w:val="004F7156"/>
    <w:rsid w:val="004F7499"/>
    <w:rsid w:val="005005C9"/>
    <w:rsid w:val="0050173B"/>
    <w:rsid w:val="00501E42"/>
    <w:rsid w:val="00501E52"/>
    <w:rsid w:val="0050288B"/>
    <w:rsid w:val="005035A6"/>
    <w:rsid w:val="00504831"/>
    <w:rsid w:val="00504E61"/>
    <w:rsid w:val="00504F8E"/>
    <w:rsid w:val="00506059"/>
    <w:rsid w:val="00506F1E"/>
    <w:rsid w:val="005071AC"/>
    <w:rsid w:val="005104CF"/>
    <w:rsid w:val="0051163F"/>
    <w:rsid w:val="0051214E"/>
    <w:rsid w:val="00512A2F"/>
    <w:rsid w:val="00514455"/>
    <w:rsid w:val="00521EB2"/>
    <w:rsid w:val="00522CF4"/>
    <w:rsid w:val="005234E4"/>
    <w:rsid w:val="005235AD"/>
    <w:rsid w:val="00523B7F"/>
    <w:rsid w:val="00524B68"/>
    <w:rsid w:val="00524CF7"/>
    <w:rsid w:val="005268CA"/>
    <w:rsid w:val="00527DF2"/>
    <w:rsid w:val="00530F3A"/>
    <w:rsid w:val="00532034"/>
    <w:rsid w:val="0053346E"/>
    <w:rsid w:val="00533492"/>
    <w:rsid w:val="00533D1F"/>
    <w:rsid w:val="00534221"/>
    <w:rsid w:val="00534F27"/>
    <w:rsid w:val="00534F68"/>
    <w:rsid w:val="005353A0"/>
    <w:rsid w:val="00535623"/>
    <w:rsid w:val="005359F5"/>
    <w:rsid w:val="00537594"/>
    <w:rsid w:val="00537ED2"/>
    <w:rsid w:val="00540496"/>
    <w:rsid w:val="0054051D"/>
    <w:rsid w:val="005408FA"/>
    <w:rsid w:val="00541E28"/>
    <w:rsid w:val="00542E81"/>
    <w:rsid w:val="005431AD"/>
    <w:rsid w:val="00544837"/>
    <w:rsid w:val="00544ED7"/>
    <w:rsid w:val="005450F6"/>
    <w:rsid w:val="00546637"/>
    <w:rsid w:val="005466B6"/>
    <w:rsid w:val="00547822"/>
    <w:rsid w:val="00551C52"/>
    <w:rsid w:val="005524A3"/>
    <w:rsid w:val="00552FCC"/>
    <w:rsid w:val="00553997"/>
    <w:rsid w:val="00553E50"/>
    <w:rsid w:val="00554014"/>
    <w:rsid w:val="005544AF"/>
    <w:rsid w:val="005551F4"/>
    <w:rsid w:val="005552D4"/>
    <w:rsid w:val="00555834"/>
    <w:rsid w:val="00555DD0"/>
    <w:rsid w:val="00556414"/>
    <w:rsid w:val="005567B9"/>
    <w:rsid w:val="00560207"/>
    <w:rsid w:val="005609CD"/>
    <w:rsid w:val="005622E1"/>
    <w:rsid w:val="00562E34"/>
    <w:rsid w:val="00562FFC"/>
    <w:rsid w:val="00563F3C"/>
    <w:rsid w:val="00566A5A"/>
    <w:rsid w:val="00571B64"/>
    <w:rsid w:val="0057574B"/>
    <w:rsid w:val="00576C57"/>
    <w:rsid w:val="005774AB"/>
    <w:rsid w:val="00577C92"/>
    <w:rsid w:val="00577DD3"/>
    <w:rsid w:val="005807AB"/>
    <w:rsid w:val="00580F3C"/>
    <w:rsid w:val="0058152F"/>
    <w:rsid w:val="00582176"/>
    <w:rsid w:val="005830F7"/>
    <w:rsid w:val="005836A7"/>
    <w:rsid w:val="005837D8"/>
    <w:rsid w:val="00590282"/>
    <w:rsid w:val="00592977"/>
    <w:rsid w:val="00593C17"/>
    <w:rsid w:val="00594858"/>
    <w:rsid w:val="00594A7F"/>
    <w:rsid w:val="00595378"/>
    <w:rsid w:val="00597408"/>
    <w:rsid w:val="005975EC"/>
    <w:rsid w:val="00597EC7"/>
    <w:rsid w:val="005A08A8"/>
    <w:rsid w:val="005A28A2"/>
    <w:rsid w:val="005A2D38"/>
    <w:rsid w:val="005A4405"/>
    <w:rsid w:val="005A52D6"/>
    <w:rsid w:val="005A719B"/>
    <w:rsid w:val="005B121D"/>
    <w:rsid w:val="005B1CE6"/>
    <w:rsid w:val="005B2049"/>
    <w:rsid w:val="005B247C"/>
    <w:rsid w:val="005B3214"/>
    <w:rsid w:val="005B3B25"/>
    <w:rsid w:val="005B49EE"/>
    <w:rsid w:val="005B4DFD"/>
    <w:rsid w:val="005B54D9"/>
    <w:rsid w:val="005B5964"/>
    <w:rsid w:val="005B5A18"/>
    <w:rsid w:val="005B5CA2"/>
    <w:rsid w:val="005B7C43"/>
    <w:rsid w:val="005C02B4"/>
    <w:rsid w:val="005C2E1D"/>
    <w:rsid w:val="005C3A57"/>
    <w:rsid w:val="005C3F6B"/>
    <w:rsid w:val="005C558E"/>
    <w:rsid w:val="005C601F"/>
    <w:rsid w:val="005C65DC"/>
    <w:rsid w:val="005C681A"/>
    <w:rsid w:val="005C7525"/>
    <w:rsid w:val="005D0F36"/>
    <w:rsid w:val="005D23D4"/>
    <w:rsid w:val="005D35E1"/>
    <w:rsid w:val="005D417A"/>
    <w:rsid w:val="005D4883"/>
    <w:rsid w:val="005D4C2C"/>
    <w:rsid w:val="005D5966"/>
    <w:rsid w:val="005D70BB"/>
    <w:rsid w:val="005D7BB2"/>
    <w:rsid w:val="005E0A35"/>
    <w:rsid w:val="005E1657"/>
    <w:rsid w:val="005E3D37"/>
    <w:rsid w:val="005E492A"/>
    <w:rsid w:val="005E5C40"/>
    <w:rsid w:val="005E6E39"/>
    <w:rsid w:val="005E7A63"/>
    <w:rsid w:val="005F1E64"/>
    <w:rsid w:val="005F2797"/>
    <w:rsid w:val="005F39BC"/>
    <w:rsid w:val="005F49DB"/>
    <w:rsid w:val="005F5E91"/>
    <w:rsid w:val="005F605F"/>
    <w:rsid w:val="005F72EB"/>
    <w:rsid w:val="005F7539"/>
    <w:rsid w:val="005F7D67"/>
    <w:rsid w:val="005F7FCC"/>
    <w:rsid w:val="0060032B"/>
    <w:rsid w:val="0060101E"/>
    <w:rsid w:val="00602C2A"/>
    <w:rsid w:val="006031D9"/>
    <w:rsid w:val="00603549"/>
    <w:rsid w:val="00605447"/>
    <w:rsid w:val="006106BA"/>
    <w:rsid w:val="00613EBB"/>
    <w:rsid w:val="00614310"/>
    <w:rsid w:val="00614694"/>
    <w:rsid w:val="00614CED"/>
    <w:rsid w:val="00615236"/>
    <w:rsid w:val="006165A2"/>
    <w:rsid w:val="00617CE5"/>
    <w:rsid w:val="00620F86"/>
    <w:rsid w:val="006215D5"/>
    <w:rsid w:val="006215DF"/>
    <w:rsid w:val="00622A54"/>
    <w:rsid w:val="00622B55"/>
    <w:rsid w:val="0062302D"/>
    <w:rsid w:val="006237DF"/>
    <w:rsid w:val="00623A83"/>
    <w:rsid w:val="00625A1C"/>
    <w:rsid w:val="00625BB7"/>
    <w:rsid w:val="00626905"/>
    <w:rsid w:val="00630180"/>
    <w:rsid w:val="006301CC"/>
    <w:rsid w:val="00630B40"/>
    <w:rsid w:val="00631FCF"/>
    <w:rsid w:val="00633277"/>
    <w:rsid w:val="00635362"/>
    <w:rsid w:val="0063629A"/>
    <w:rsid w:val="00637C4F"/>
    <w:rsid w:val="00637F7E"/>
    <w:rsid w:val="00640B8B"/>
    <w:rsid w:val="00640C8D"/>
    <w:rsid w:val="00640D5E"/>
    <w:rsid w:val="00641AC0"/>
    <w:rsid w:val="006447AD"/>
    <w:rsid w:val="00645E46"/>
    <w:rsid w:val="00646A2F"/>
    <w:rsid w:val="00647028"/>
    <w:rsid w:val="00647117"/>
    <w:rsid w:val="00647130"/>
    <w:rsid w:val="00647DED"/>
    <w:rsid w:val="00647E52"/>
    <w:rsid w:val="00651F24"/>
    <w:rsid w:val="00653C4E"/>
    <w:rsid w:val="00654075"/>
    <w:rsid w:val="00654480"/>
    <w:rsid w:val="006569AE"/>
    <w:rsid w:val="00656EB8"/>
    <w:rsid w:val="00657538"/>
    <w:rsid w:val="00660C6A"/>
    <w:rsid w:val="00661ADC"/>
    <w:rsid w:val="00661D11"/>
    <w:rsid w:val="00662A4C"/>
    <w:rsid w:val="006635CE"/>
    <w:rsid w:val="00665340"/>
    <w:rsid w:val="00665501"/>
    <w:rsid w:val="00667982"/>
    <w:rsid w:val="00671167"/>
    <w:rsid w:val="00672C93"/>
    <w:rsid w:val="00672D11"/>
    <w:rsid w:val="006734C5"/>
    <w:rsid w:val="00673CB9"/>
    <w:rsid w:val="006740C2"/>
    <w:rsid w:val="006748CC"/>
    <w:rsid w:val="00674A53"/>
    <w:rsid w:val="00674C51"/>
    <w:rsid w:val="00674FF1"/>
    <w:rsid w:val="00675785"/>
    <w:rsid w:val="00676C51"/>
    <w:rsid w:val="00681F38"/>
    <w:rsid w:val="006820D9"/>
    <w:rsid w:val="006832C7"/>
    <w:rsid w:val="006832D9"/>
    <w:rsid w:val="006834BD"/>
    <w:rsid w:val="0068352F"/>
    <w:rsid w:val="0068374B"/>
    <w:rsid w:val="00686BD5"/>
    <w:rsid w:val="0069180A"/>
    <w:rsid w:val="00691ABE"/>
    <w:rsid w:val="00691E73"/>
    <w:rsid w:val="00692428"/>
    <w:rsid w:val="00693A28"/>
    <w:rsid w:val="00694835"/>
    <w:rsid w:val="006961B5"/>
    <w:rsid w:val="00696DA5"/>
    <w:rsid w:val="006975AA"/>
    <w:rsid w:val="00697B3A"/>
    <w:rsid w:val="006A0F82"/>
    <w:rsid w:val="006A1E2A"/>
    <w:rsid w:val="006A1EDB"/>
    <w:rsid w:val="006A23BB"/>
    <w:rsid w:val="006A2DF5"/>
    <w:rsid w:val="006A3E4D"/>
    <w:rsid w:val="006A55AC"/>
    <w:rsid w:val="006A64E6"/>
    <w:rsid w:val="006A653C"/>
    <w:rsid w:val="006B00E3"/>
    <w:rsid w:val="006B18A2"/>
    <w:rsid w:val="006B352D"/>
    <w:rsid w:val="006B554F"/>
    <w:rsid w:val="006B64C2"/>
    <w:rsid w:val="006B7970"/>
    <w:rsid w:val="006C042D"/>
    <w:rsid w:val="006C04C6"/>
    <w:rsid w:val="006C06A8"/>
    <w:rsid w:val="006C0EEC"/>
    <w:rsid w:val="006C0FE4"/>
    <w:rsid w:val="006C15C7"/>
    <w:rsid w:val="006C219C"/>
    <w:rsid w:val="006C2539"/>
    <w:rsid w:val="006C25F4"/>
    <w:rsid w:val="006C2AA7"/>
    <w:rsid w:val="006C38ED"/>
    <w:rsid w:val="006C43BB"/>
    <w:rsid w:val="006C54DA"/>
    <w:rsid w:val="006C5C56"/>
    <w:rsid w:val="006C5E91"/>
    <w:rsid w:val="006C5EDD"/>
    <w:rsid w:val="006C6739"/>
    <w:rsid w:val="006D067C"/>
    <w:rsid w:val="006D30CA"/>
    <w:rsid w:val="006D3EEC"/>
    <w:rsid w:val="006D4630"/>
    <w:rsid w:val="006D49C6"/>
    <w:rsid w:val="006D59B3"/>
    <w:rsid w:val="006D69C8"/>
    <w:rsid w:val="006E047A"/>
    <w:rsid w:val="006E0B39"/>
    <w:rsid w:val="006E1748"/>
    <w:rsid w:val="006E23A5"/>
    <w:rsid w:val="006E3E3E"/>
    <w:rsid w:val="006E4E65"/>
    <w:rsid w:val="006E519B"/>
    <w:rsid w:val="006E5F50"/>
    <w:rsid w:val="006E6239"/>
    <w:rsid w:val="006E7515"/>
    <w:rsid w:val="006E79DA"/>
    <w:rsid w:val="006F0354"/>
    <w:rsid w:val="006F1EC4"/>
    <w:rsid w:val="006F2462"/>
    <w:rsid w:val="006F424D"/>
    <w:rsid w:val="006F6E55"/>
    <w:rsid w:val="006F78E7"/>
    <w:rsid w:val="007001E9"/>
    <w:rsid w:val="007007B4"/>
    <w:rsid w:val="00700EE0"/>
    <w:rsid w:val="007013E4"/>
    <w:rsid w:val="0070244E"/>
    <w:rsid w:val="0070269A"/>
    <w:rsid w:val="0070390C"/>
    <w:rsid w:val="00704F65"/>
    <w:rsid w:val="0070619E"/>
    <w:rsid w:val="007072C6"/>
    <w:rsid w:val="007076DB"/>
    <w:rsid w:val="00710051"/>
    <w:rsid w:val="0071059A"/>
    <w:rsid w:val="00710D3F"/>
    <w:rsid w:val="00710DEF"/>
    <w:rsid w:val="00711136"/>
    <w:rsid w:val="00711436"/>
    <w:rsid w:val="00712BF4"/>
    <w:rsid w:val="00712D27"/>
    <w:rsid w:val="0071316E"/>
    <w:rsid w:val="007135E1"/>
    <w:rsid w:val="0071527B"/>
    <w:rsid w:val="007176DA"/>
    <w:rsid w:val="00717CBB"/>
    <w:rsid w:val="007204DD"/>
    <w:rsid w:val="00720651"/>
    <w:rsid w:val="00720D64"/>
    <w:rsid w:val="0072183D"/>
    <w:rsid w:val="007223B4"/>
    <w:rsid w:val="00723CF5"/>
    <w:rsid w:val="007250EA"/>
    <w:rsid w:val="007302E6"/>
    <w:rsid w:val="00730A8D"/>
    <w:rsid w:val="00730CE9"/>
    <w:rsid w:val="0073157A"/>
    <w:rsid w:val="007330BC"/>
    <w:rsid w:val="007336B6"/>
    <w:rsid w:val="007351FB"/>
    <w:rsid w:val="00737509"/>
    <w:rsid w:val="00737883"/>
    <w:rsid w:val="0074061C"/>
    <w:rsid w:val="00741A1A"/>
    <w:rsid w:val="00742C14"/>
    <w:rsid w:val="00742FE9"/>
    <w:rsid w:val="00743A9F"/>
    <w:rsid w:val="00743D01"/>
    <w:rsid w:val="007456A8"/>
    <w:rsid w:val="007457A1"/>
    <w:rsid w:val="00745A09"/>
    <w:rsid w:val="0074612A"/>
    <w:rsid w:val="0074625A"/>
    <w:rsid w:val="00751413"/>
    <w:rsid w:val="00751645"/>
    <w:rsid w:val="00751B9E"/>
    <w:rsid w:val="00751FA0"/>
    <w:rsid w:val="00753DF0"/>
    <w:rsid w:val="007545D3"/>
    <w:rsid w:val="0075554A"/>
    <w:rsid w:val="0075613F"/>
    <w:rsid w:val="00756599"/>
    <w:rsid w:val="007567A3"/>
    <w:rsid w:val="00756B96"/>
    <w:rsid w:val="00762959"/>
    <w:rsid w:val="00763734"/>
    <w:rsid w:val="00764138"/>
    <w:rsid w:val="007645FB"/>
    <w:rsid w:val="007662A3"/>
    <w:rsid w:val="00767723"/>
    <w:rsid w:val="00767B4F"/>
    <w:rsid w:val="00767D9E"/>
    <w:rsid w:val="00771A79"/>
    <w:rsid w:val="007726F4"/>
    <w:rsid w:val="007732AA"/>
    <w:rsid w:val="0077575E"/>
    <w:rsid w:val="007804DC"/>
    <w:rsid w:val="00780BDC"/>
    <w:rsid w:val="00780DC5"/>
    <w:rsid w:val="00782012"/>
    <w:rsid w:val="00783721"/>
    <w:rsid w:val="007875E2"/>
    <w:rsid w:val="0079000F"/>
    <w:rsid w:val="007905A6"/>
    <w:rsid w:val="007905B8"/>
    <w:rsid w:val="00795270"/>
    <w:rsid w:val="0079592A"/>
    <w:rsid w:val="0079596C"/>
    <w:rsid w:val="00795A99"/>
    <w:rsid w:val="007975EA"/>
    <w:rsid w:val="007A018B"/>
    <w:rsid w:val="007A0B93"/>
    <w:rsid w:val="007A2E79"/>
    <w:rsid w:val="007A30CA"/>
    <w:rsid w:val="007A349F"/>
    <w:rsid w:val="007A3B69"/>
    <w:rsid w:val="007A4B21"/>
    <w:rsid w:val="007A5049"/>
    <w:rsid w:val="007A73C1"/>
    <w:rsid w:val="007A7C4C"/>
    <w:rsid w:val="007B064C"/>
    <w:rsid w:val="007B0900"/>
    <w:rsid w:val="007B0ACD"/>
    <w:rsid w:val="007B0C43"/>
    <w:rsid w:val="007B0D0A"/>
    <w:rsid w:val="007B251C"/>
    <w:rsid w:val="007B2CCA"/>
    <w:rsid w:val="007B46CC"/>
    <w:rsid w:val="007B67D2"/>
    <w:rsid w:val="007B6CC2"/>
    <w:rsid w:val="007B7653"/>
    <w:rsid w:val="007C22DB"/>
    <w:rsid w:val="007C45B2"/>
    <w:rsid w:val="007C46A8"/>
    <w:rsid w:val="007C559C"/>
    <w:rsid w:val="007C66DF"/>
    <w:rsid w:val="007D0D41"/>
    <w:rsid w:val="007D1245"/>
    <w:rsid w:val="007D24CD"/>
    <w:rsid w:val="007D2CF7"/>
    <w:rsid w:val="007D33EA"/>
    <w:rsid w:val="007D38C7"/>
    <w:rsid w:val="007D3EB0"/>
    <w:rsid w:val="007D5208"/>
    <w:rsid w:val="007D7FDB"/>
    <w:rsid w:val="007E0A1D"/>
    <w:rsid w:val="007E1D24"/>
    <w:rsid w:val="007E4611"/>
    <w:rsid w:val="007F01D4"/>
    <w:rsid w:val="007F02F7"/>
    <w:rsid w:val="007F07B3"/>
    <w:rsid w:val="007F0D95"/>
    <w:rsid w:val="007F1A96"/>
    <w:rsid w:val="007F4C3E"/>
    <w:rsid w:val="007F4D14"/>
    <w:rsid w:val="00800FAD"/>
    <w:rsid w:val="008015F2"/>
    <w:rsid w:val="00801F4D"/>
    <w:rsid w:val="00802489"/>
    <w:rsid w:val="008025AD"/>
    <w:rsid w:val="00802A83"/>
    <w:rsid w:val="00803F50"/>
    <w:rsid w:val="00806400"/>
    <w:rsid w:val="008100D7"/>
    <w:rsid w:val="008100DF"/>
    <w:rsid w:val="00810F16"/>
    <w:rsid w:val="008118BF"/>
    <w:rsid w:val="00812EF7"/>
    <w:rsid w:val="00813C91"/>
    <w:rsid w:val="0081402B"/>
    <w:rsid w:val="00816708"/>
    <w:rsid w:val="00817081"/>
    <w:rsid w:val="00817725"/>
    <w:rsid w:val="00820707"/>
    <w:rsid w:val="00823DF5"/>
    <w:rsid w:val="00826F5A"/>
    <w:rsid w:val="00827CEA"/>
    <w:rsid w:val="008340F4"/>
    <w:rsid w:val="00835D7D"/>
    <w:rsid w:val="00837888"/>
    <w:rsid w:val="00837B60"/>
    <w:rsid w:val="00840513"/>
    <w:rsid w:val="0084164D"/>
    <w:rsid w:val="00843195"/>
    <w:rsid w:val="00845EA6"/>
    <w:rsid w:val="00846EBD"/>
    <w:rsid w:val="00847970"/>
    <w:rsid w:val="00847ED5"/>
    <w:rsid w:val="00850DB8"/>
    <w:rsid w:val="0085228E"/>
    <w:rsid w:val="008534F5"/>
    <w:rsid w:val="00853D5E"/>
    <w:rsid w:val="00854EF1"/>
    <w:rsid w:val="008561AD"/>
    <w:rsid w:val="008572A0"/>
    <w:rsid w:val="00857EB2"/>
    <w:rsid w:val="00857FB1"/>
    <w:rsid w:val="00860CE3"/>
    <w:rsid w:val="008618DD"/>
    <w:rsid w:val="0086192A"/>
    <w:rsid w:val="00861E9B"/>
    <w:rsid w:val="008625B6"/>
    <w:rsid w:val="008631E4"/>
    <w:rsid w:val="008634CF"/>
    <w:rsid w:val="00863509"/>
    <w:rsid w:val="00863B14"/>
    <w:rsid w:val="00864A46"/>
    <w:rsid w:val="008668BB"/>
    <w:rsid w:val="00866B3F"/>
    <w:rsid w:val="008674A9"/>
    <w:rsid w:val="008701DB"/>
    <w:rsid w:val="00870457"/>
    <w:rsid w:val="00870515"/>
    <w:rsid w:val="008728F9"/>
    <w:rsid w:val="00872FA0"/>
    <w:rsid w:val="00873C55"/>
    <w:rsid w:val="00873F74"/>
    <w:rsid w:val="00874245"/>
    <w:rsid w:val="00874CE3"/>
    <w:rsid w:val="00874D6E"/>
    <w:rsid w:val="00880B6B"/>
    <w:rsid w:val="00881EE6"/>
    <w:rsid w:val="00882355"/>
    <w:rsid w:val="00884CD9"/>
    <w:rsid w:val="00886A4C"/>
    <w:rsid w:val="00886DA1"/>
    <w:rsid w:val="00890582"/>
    <w:rsid w:val="00891C74"/>
    <w:rsid w:val="00892259"/>
    <w:rsid w:val="00892771"/>
    <w:rsid w:val="0089375A"/>
    <w:rsid w:val="00893824"/>
    <w:rsid w:val="00893A1F"/>
    <w:rsid w:val="008960C2"/>
    <w:rsid w:val="00897AF6"/>
    <w:rsid w:val="008A44AA"/>
    <w:rsid w:val="008A540D"/>
    <w:rsid w:val="008A6463"/>
    <w:rsid w:val="008A722D"/>
    <w:rsid w:val="008A7626"/>
    <w:rsid w:val="008B0282"/>
    <w:rsid w:val="008B0C44"/>
    <w:rsid w:val="008B0D6E"/>
    <w:rsid w:val="008B19E4"/>
    <w:rsid w:val="008B37C3"/>
    <w:rsid w:val="008B4B44"/>
    <w:rsid w:val="008B5ED0"/>
    <w:rsid w:val="008B7414"/>
    <w:rsid w:val="008C02E9"/>
    <w:rsid w:val="008C491E"/>
    <w:rsid w:val="008C4C5F"/>
    <w:rsid w:val="008C5987"/>
    <w:rsid w:val="008C5A78"/>
    <w:rsid w:val="008C7882"/>
    <w:rsid w:val="008D0995"/>
    <w:rsid w:val="008D0BE7"/>
    <w:rsid w:val="008D2324"/>
    <w:rsid w:val="008D28CD"/>
    <w:rsid w:val="008D45AA"/>
    <w:rsid w:val="008D4E90"/>
    <w:rsid w:val="008D51B0"/>
    <w:rsid w:val="008D5353"/>
    <w:rsid w:val="008D561E"/>
    <w:rsid w:val="008D6F6E"/>
    <w:rsid w:val="008D7E29"/>
    <w:rsid w:val="008E08EE"/>
    <w:rsid w:val="008E1935"/>
    <w:rsid w:val="008E1D12"/>
    <w:rsid w:val="008E2340"/>
    <w:rsid w:val="008E2D81"/>
    <w:rsid w:val="008E31E7"/>
    <w:rsid w:val="008E3571"/>
    <w:rsid w:val="008E3B2B"/>
    <w:rsid w:val="008E3CB6"/>
    <w:rsid w:val="008E3F35"/>
    <w:rsid w:val="008E431C"/>
    <w:rsid w:val="008E4682"/>
    <w:rsid w:val="008E4869"/>
    <w:rsid w:val="008E55F4"/>
    <w:rsid w:val="008E6C3A"/>
    <w:rsid w:val="008E6F8B"/>
    <w:rsid w:val="008E73CC"/>
    <w:rsid w:val="008E775E"/>
    <w:rsid w:val="008F055D"/>
    <w:rsid w:val="008F0CD0"/>
    <w:rsid w:val="008F127B"/>
    <w:rsid w:val="008F1737"/>
    <w:rsid w:val="008F5440"/>
    <w:rsid w:val="008F59DB"/>
    <w:rsid w:val="008F5F17"/>
    <w:rsid w:val="00900242"/>
    <w:rsid w:val="00900D9D"/>
    <w:rsid w:val="00901D6B"/>
    <w:rsid w:val="00902587"/>
    <w:rsid w:val="009031CC"/>
    <w:rsid w:val="0090383B"/>
    <w:rsid w:val="00903CAB"/>
    <w:rsid w:val="009045D9"/>
    <w:rsid w:val="00904A24"/>
    <w:rsid w:val="00904D3D"/>
    <w:rsid w:val="00906A52"/>
    <w:rsid w:val="009078D8"/>
    <w:rsid w:val="009120E2"/>
    <w:rsid w:val="009138A6"/>
    <w:rsid w:val="0091398F"/>
    <w:rsid w:val="009145B4"/>
    <w:rsid w:val="009161AA"/>
    <w:rsid w:val="00917D7E"/>
    <w:rsid w:val="00917F68"/>
    <w:rsid w:val="009236E4"/>
    <w:rsid w:val="00924191"/>
    <w:rsid w:val="0092446E"/>
    <w:rsid w:val="009244BD"/>
    <w:rsid w:val="00925097"/>
    <w:rsid w:val="00925AE1"/>
    <w:rsid w:val="009266EC"/>
    <w:rsid w:val="00927EC9"/>
    <w:rsid w:val="009302DE"/>
    <w:rsid w:val="009310A8"/>
    <w:rsid w:val="00933A4A"/>
    <w:rsid w:val="00935132"/>
    <w:rsid w:val="009355C9"/>
    <w:rsid w:val="00941B31"/>
    <w:rsid w:val="009429E0"/>
    <w:rsid w:val="009435F2"/>
    <w:rsid w:val="00943CA7"/>
    <w:rsid w:val="00944493"/>
    <w:rsid w:val="0094648A"/>
    <w:rsid w:val="009474D3"/>
    <w:rsid w:val="009508CA"/>
    <w:rsid w:val="00951828"/>
    <w:rsid w:val="0095235A"/>
    <w:rsid w:val="0095304B"/>
    <w:rsid w:val="00953A8B"/>
    <w:rsid w:val="00954814"/>
    <w:rsid w:val="00956562"/>
    <w:rsid w:val="00956F90"/>
    <w:rsid w:val="00961979"/>
    <w:rsid w:val="00961B08"/>
    <w:rsid w:val="00961DDC"/>
    <w:rsid w:val="0096347D"/>
    <w:rsid w:val="00963B8C"/>
    <w:rsid w:val="009642A8"/>
    <w:rsid w:val="00965CDB"/>
    <w:rsid w:val="00966F05"/>
    <w:rsid w:val="00970028"/>
    <w:rsid w:val="00970EA6"/>
    <w:rsid w:val="0097179F"/>
    <w:rsid w:val="00971D6A"/>
    <w:rsid w:val="009738F8"/>
    <w:rsid w:val="00973FDE"/>
    <w:rsid w:val="0097460A"/>
    <w:rsid w:val="00974902"/>
    <w:rsid w:val="00974A69"/>
    <w:rsid w:val="00974D87"/>
    <w:rsid w:val="00981DCE"/>
    <w:rsid w:val="00982D60"/>
    <w:rsid w:val="00982E7E"/>
    <w:rsid w:val="00982E83"/>
    <w:rsid w:val="00983977"/>
    <w:rsid w:val="00983EE3"/>
    <w:rsid w:val="0098538C"/>
    <w:rsid w:val="00985411"/>
    <w:rsid w:val="00990FC1"/>
    <w:rsid w:val="00992DAF"/>
    <w:rsid w:val="00993AD8"/>
    <w:rsid w:val="009940D6"/>
    <w:rsid w:val="00995C0B"/>
    <w:rsid w:val="009967BE"/>
    <w:rsid w:val="009A067F"/>
    <w:rsid w:val="009A1D12"/>
    <w:rsid w:val="009A2DAF"/>
    <w:rsid w:val="009A40DE"/>
    <w:rsid w:val="009A500C"/>
    <w:rsid w:val="009A5201"/>
    <w:rsid w:val="009A6AA9"/>
    <w:rsid w:val="009A7B58"/>
    <w:rsid w:val="009B0BF3"/>
    <w:rsid w:val="009B1587"/>
    <w:rsid w:val="009B2213"/>
    <w:rsid w:val="009B2C52"/>
    <w:rsid w:val="009B58F4"/>
    <w:rsid w:val="009B702B"/>
    <w:rsid w:val="009B7178"/>
    <w:rsid w:val="009C19AD"/>
    <w:rsid w:val="009C1C69"/>
    <w:rsid w:val="009C288C"/>
    <w:rsid w:val="009C31A9"/>
    <w:rsid w:val="009C34AF"/>
    <w:rsid w:val="009C6334"/>
    <w:rsid w:val="009C677B"/>
    <w:rsid w:val="009C7F99"/>
    <w:rsid w:val="009D1095"/>
    <w:rsid w:val="009D178E"/>
    <w:rsid w:val="009D1E03"/>
    <w:rsid w:val="009D4337"/>
    <w:rsid w:val="009D523E"/>
    <w:rsid w:val="009D5808"/>
    <w:rsid w:val="009D5C00"/>
    <w:rsid w:val="009D5FCF"/>
    <w:rsid w:val="009D700E"/>
    <w:rsid w:val="009D7712"/>
    <w:rsid w:val="009E00EF"/>
    <w:rsid w:val="009E112D"/>
    <w:rsid w:val="009E2511"/>
    <w:rsid w:val="009E25E1"/>
    <w:rsid w:val="009E2DE2"/>
    <w:rsid w:val="009E39B0"/>
    <w:rsid w:val="009E47C3"/>
    <w:rsid w:val="009E481D"/>
    <w:rsid w:val="009E4899"/>
    <w:rsid w:val="009E48F7"/>
    <w:rsid w:val="009E55BD"/>
    <w:rsid w:val="009E5AA5"/>
    <w:rsid w:val="009E5F56"/>
    <w:rsid w:val="009E627E"/>
    <w:rsid w:val="009E62FC"/>
    <w:rsid w:val="009E6B91"/>
    <w:rsid w:val="009F089E"/>
    <w:rsid w:val="009F27FF"/>
    <w:rsid w:val="009F2B0C"/>
    <w:rsid w:val="009F2B9A"/>
    <w:rsid w:val="009F42F2"/>
    <w:rsid w:val="009F4F30"/>
    <w:rsid w:val="009F5360"/>
    <w:rsid w:val="009F57E0"/>
    <w:rsid w:val="009F6B3F"/>
    <w:rsid w:val="009F71F6"/>
    <w:rsid w:val="009F73A7"/>
    <w:rsid w:val="009F7684"/>
    <w:rsid w:val="00A00434"/>
    <w:rsid w:val="00A040EA"/>
    <w:rsid w:val="00A045A1"/>
    <w:rsid w:val="00A059C8"/>
    <w:rsid w:val="00A06B3E"/>
    <w:rsid w:val="00A11C30"/>
    <w:rsid w:val="00A130DF"/>
    <w:rsid w:val="00A13CF0"/>
    <w:rsid w:val="00A147FC"/>
    <w:rsid w:val="00A16AC7"/>
    <w:rsid w:val="00A20758"/>
    <w:rsid w:val="00A20FF9"/>
    <w:rsid w:val="00A21FB7"/>
    <w:rsid w:val="00A22178"/>
    <w:rsid w:val="00A23D09"/>
    <w:rsid w:val="00A23E8D"/>
    <w:rsid w:val="00A23EED"/>
    <w:rsid w:val="00A24063"/>
    <w:rsid w:val="00A242B6"/>
    <w:rsid w:val="00A24542"/>
    <w:rsid w:val="00A2489A"/>
    <w:rsid w:val="00A26A3A"/>
    <w:rsid w:val="00A30E68"/>
    <w:rsid w:val="00A31D5C"/>
    <w:rsid w:val="00A33E2B"/>
    <w:rsid w:val="00A35067"/>
    <w:rsid w:val="00A35DB2"/>
    <w:rsid w:val="00A36DC6"/>
    <w:rsid w:val="00A37E5F"/>
    <w:rsid w:val="00A4093F"/>
    <w:rsid w:val="00A40A95"/>
    <w:rsid w:val="00A40E1A"/>
    <w:rsid w:val="00A410C4"/>
    <w:rsid w:val="00A41F71"/>
    <w:rsid w:val="00A45399"/>
    <w:rsid w:val="00A45B87"/>
    <w:rsid w:val="00A47721"/>
    <w:rsid w:val="00A4781E"/>
    <w:rsid w:val="00A47840"/>
    <w:rsid w:val="00A4792C"/>
    <w:rsid w:val="00A479B4"/>
    <w:rsid w:val="00A47A14"/>
    <w:rsid w:val="00A47BAF"/>
    <w:rsid w:val="00A50371"/>
    <w:rsid w:val="00A507CD"/>
    <w:rsid w:val="00A50C73"/>
    <w:rsid w:val="00A54876"/>
    <w:rsid w:val="00A54F3D"/>
    <w:rsid w:val="00A55BE6"/>
    <w:rsid w:val="00A6053F"/>
    <w:rsid w:val="00A6055B"/>
    <w:rsid w:val="00A610B3"/>
    <w:rsid w:val="00A62DC5"/>
    <w:rsid w:val="00A63528"/>
    <w:rsid w:val="00A64BB7"/>
    <w:rsid w:val="00A66942"/>
    <w:rsid w:val="00A70E31"/>
    <w:rsid w:val="00A718A0"/>
    <w:rsid w:val="00A71DC4"/>
    <w:rsid w:val="00A728C2"/>
    <w:rsid w:val="00A72DE6"/>
    <w:rsid w:val="00A7351A"/>
    <w:rsid w:val="00A73549"/>
    <w:rsid w:val="00A736BE"/>
    <w:rsid w:val="00A738B2"/>
    <w:rsid w:val="00A74401"/>
    <w:rsid w:val="00A74DA0"/>
    <w:rsid w:val="00A751A0"/>
    <w:rsid w:val="00A770C5"/>
    <w:rsid w:val="00A8043F"/>
    <w:rsid w:val="00A807DD"/>
    <w:rsid w:val="00A81C23"/>
    <w:rsid w:val="00A83799"/>
    <w:rsid w:val="00A83BB7"/>
    <w:rsid w:val="00A850A0"/>
    <w:rsid w:val="00A85C91"/>
    <w:rsid w:val="00A86FCD"/>
    <w:rsid w:val="00A87D24"/>
    <w:rsid w:val="00A90279"/>
    <w:rsid w:val="00A909B6"/>
    <w:rsid w:val="00A92561"/>
    <w:rsid w:val="00A92DDB"/>
    <w:rsid w:val="00A95A6B"/>
    <w:rsid w:val="00A9690F"/>
    <w:rsid w:val="00A97B49"/>
    <w:rsid w:val="00A97F2E"/>
    <w:rsid w:val="00AA2641"/>
    <w:rsid w:val="00AA2D4B"/>
    <w:rsid w:val="00AA38BD"/>
    <w:rsid w:val="00AA4240"/>
    <w:rsid w:val="00AA5044"/>
    <w:rsid w:val="00AA5F4B"/>
    <w:rsid w:val="00AA6044"/>
    <w:rsid w:val="00AA6887"/>
    <w:rsid w:val="00AA6C78"/>
    <w:rsid w:val="00AA6D4B"/>
    <w:rsid w:val="00AA7780"/>
    <w:rsid w:val="00AA786F"/>
    <w:rsid w:val="00AB1B22"/>
    <w:rsid w:val="00AB2396"/>
    <w:rsid w:val="00AB243D"/>
    <w:rsid w:val="00AB3F7B"/>
    <w:rsid w:val="00AB66C2"/>
    <w:rsid w:val="00AB6996"/>
    <w:rsid w:val="00AC15A3"/>
    <w:rsid w:val="00AC2328"/>
    <w:rsid w:val="00AC45DB"/>
    <w:rsid w:val="00AC6ABA"/>
    <w:rsid w:val="00AD1836"/>
    <w:rsid w:val="00AD2D8F"/>
    <w:rsid w:val="00AD30DC"/>
    <w:rsid w:val="00AD3711"/>
    <w:rsid w:val="00AD3C4D"/>
    <w:rsid w:val="00AD59AA"/>
    <w:rsid w:val="00AD7FEB"/>
    <w:rsid w:val="00AE01D0"/>
    <w:rsid w:val="00AE106B"/>
    <w:rsid w:val="00AE1E60"/>
    <w:rsid w:val="00AE22CF"/>
    <w:rsid w:val="00AE46B0"/>
    <w:rsid w:val="00AE490E"/>
    <w:rsid w:val="00AE4BA7"/>
    <w:rsid w:val="00AE5E61"/>
    <w:rsid w:val="00AE5F3B"/>
    <w:rsid w:val="00AE6064"/>
    <w:rsid w:val="00AE6AFD"/>
    <w:rsid w:val="00AE6F25"/>
    <w:rsid w:val="00AE7226"/>
    <w:rsid w:val="00AF4B10"/>
    <w:rsid w:val="00AF5678"/>
    <w:rsid w:val="00AF6262"/>
    <w:rsid w:val="00AF680A"/>
    <w:rsid w:val="00AF6EC1"/>
    <w:rsid w:val="00AF7347"/>
    <w:rsid w:val="00AF73F6"/>
    <w:rsid w:val="00AF7FAA"/>
    <w:rsid w:val="00B00971"/>
    <w:rsid w:val="00B01C0F"/>
    <w:rsid w:val="00B052D2"/>
    <w:rsid w:val="00B06BE8"/>
    <w:rsid w:val="00B0772B"/>
    <w:rsid w:val="00B078BB"/>
    <w:rsid w:val="00B10488"/>
    <w:rsid w:val="00B121FA"/>
    <w:rsid w:val="00B13813"/>
    <w:rsid w:val="00B146DD"/>
    <w:rsid w:val="00B163F6"/>
    <w:rsid w:val="00B17D09"/>
    <w:rsid w:val="00B22063"/>
    <w:rsid w:val="00B224ED"/>
    <w:rsid w:val="00B23E9F"/>
    <w:rsid w:val="00B2427E"/>
    <w:rsid w:val="00B24665"/>
    <w:rsid w:val="00B25A4C"/>
    <w:rsid w:val="00B2634C"/>
    <w:rsid w:val="00B26A7B"/>
    <w:rsid w:val="00B26CBA"/>
    <w:rsid w:val="00B316AD"/>
    <w:rsid w:val="00B333B3"/>
    <w:rsid w:val="00B33813"/>
    <w:rsid w:val="00B35BEC"/>
    <w:rsid w:val="00B35D62"/>
    <w:rsid w:val="00B37108"/>
    <w:rsid w:val="00B37765"/>
    <w:rsid w:val="00B3787E"/>
    <w:rsid w:val="00B414BB"/>
    <w:rsid w:val="00B41F06"/>
    <w:rsid w:val="00B4263E"/>
    <w:rsid w:val="00B4363F"/>
    <w:rsid w:val="00B442FB"/>
    <w:rsid w:val="00B45B0A"/>
    <w:rsid w:val="00B47DE0"/>
    <w:rsid w:val="00B51AF5"/>
    <w:rsid w:val="00B532EA"/>
    <w:rsid w:val="00B54125"/>
    <w:rsid w:val="00B54589"/>
    <w:rsid w:val="00B5486E"/>
    <w:rsid w:val="00B5506E"/>
    <w:rsid w:val="00B57C17"/>
    <w:rsid w:val="00B60C66"/>
    <w:rsid w:val="00B61F08"/>
    <w:rsid w:val="00B621B3"/>
    <w:rsid w:val="00B62438"/>
    <w:rsid w:val="00B635D2"/>
    <w:rsid w:val="00B639B9"/>
    <w:rsid w:val="00B63F3C"/>
    <w:rsid w:val="00B641F7"/>
    <w:rsid w:val="00B64787"/>
    <w:rsid w:val="00B659E6"/>
    <w:rsid w:val="00B66665"/>
    <w:rsid w:val="00B66D5F"/>
    <w:rsid w:val="00B67588"/>
    <w:rsid w:val="00B719DA"/>
    <w:rsid w:val="00B747C9"/>
    <w:rsid w:val="00B7608A"/>
    <w:rsid w:val="00B77BBB"/>
    <w:rsid w:val="00B77D4C"/>
    <w:rsid w:val="00B77D6B"/>
    <w:rsid w:val="00B81DEA"/>
    <w:rsid w:val="00B820DD"/>
    <w:rsid w:val="00B82839"/>
    <w:rsid w:val="00B82D2F"/>
    <w:rsid w:val="00B831C2"/>
    <w:rsid w:val="00B831DD"/>
    <w:rsid w:val="00B85AE8"/>
    <w:rsid w:val="00B85BCB"/>
    <w:rsid w:val="00B875F9"/>
    <w:rsid w:val="00B92944"/>
    <w:rsid w:val="00B92CC5"/>
    <w:rsid w:val="00B93072"/>
    <w:rsid w:val="00B94B4C"/>
    <w:rsid w:val="00B94CC3"/>
    <w:rsid w:val="00B95487"/>
    <w:rsid w:val="00B9729A"/>
    <w:rsid w:val="00B97924"/>
    <w:rsid w:val="00B97BD4"/>
    <w:rsid w:val="00BA0134"/>
    <w:rsid w:val="00BA1271"/>
    <w:rsid w:val="00BA257E"/>
    <w:rsid w:val="00BA53B9"/>
    <w:rsid w:val="00BA7CB2"/>
    <w:rsid w:val="00BA7F5B"/>
    <w:rsid w:val="00BB01A1"/>
    <w:rsid w:val="00BB2B9A"/>
    <w:rsid w:val="00BB3302"/>
    <w:rsid w:val="00BB48D9"/>
    <w:rsid w:val="00BB4CBC"/>
    <w:rsid w:val="00BB4F87"/>
    <w:rsid w:val="00BB697E"/>
    <w:rsid w:val="00BB6BD4"/>
    <w:rsid w:val="00BB6EA9"/>
    <w:rsid w:val="00BC01BD"/>
    <w:rsid w:val="00BC021A"/>
    <w:rsid w:val="00BC13DB"/>
    <w:rsid w:val="00BC1441"/>
    <w:rsid w:val="00BC36CB"/>
    <w:rsid w:val="00BC53A0"/>
    <w:rsid w:val="00BC6F3A"/>
    <w:rsid w:val="00BC7609"/>
    <w:rsid w:val="00BC78D5"/>
    <w:rsid w:val="00BC7A4D"/>
    <w:rsid w:val="00BD073F"/>
    <w:rsid w:val="00BD24A3"/>
    <w:rsid w:val="00BD2B68"/>
    <w:rsid w:val="00BD49C5"/>
    <w:rsid w:val="00BD61F7"/>
    <w:rsid w:val="00BD71A6"/>
    <w:rsid w:val="00BD7E92"/>
    <w:rsid w:val="00BD7FB5"/>
    <w:rsid w:val="00BE0830"/>
    <w:rsid w:val="00BE0898"/>
    <w:rsid w:val="00BE1DF6"/>
    <w:rsid w:val="00BE4356"/>
    <w:rsid w:val="00BE4E39"/>
    <w:rsid w:val="00BE52BD"/>
    <w:rsid w:val="00BE5CDF"/>
    <w:rsid w:val="00BE5ECD"/>
    <w:rsid w:val="00BE6AA1"/>
    <w:rsid w:val="00BE7709"/>
    <w:rsid w:val="00BF0CCC"/>
    <w:rsid w:val="00BF1AEE"/>
    <w:rsid w:val="00BF3A28"/>
    <w:rsid w:val="00BF3EB2"/>
    <w:rsid w:val="00BF4C8C"/>
    <w:rsid w:val="00BF4E9F"/>
    <w:rsid w:val="00BF6814"/>
    <w:rsid w:val="00BF6B96"/>
    <w:rsid w:val="00BF7EE5"/>
    <w:rsid w:val="00C001EF"/>
    <w:rsid w:val="00C0099B"/>
    <w:rsid w:val="00C00C02"/>
    <w:rsid w:val="00C01E1E"/>
    <w:rsid w:val="00C026BC"/>
    <w:rsid w:val="00C0349C"/>
    <w:rsid w:val="00C04151"/>
    <w:rsid w:val="00C07D43"/>
    <w:rsid w:val="00C123D5"/>
    <w:rsid w:val="00C1419C"/>
    <w:rsid w:val="00C14B54"/>
    <w:rsid w:val="00C151AC"/>
    <w:rsid w:val="00C17256"/>
    <w:rsid w:val="00C17C60"/>
    <w:rsid w:val="00C209A8"/>
    <w:rsid w:val="00C20A4C"/>
    <w:rsid w:val="00C20F35"/>
    <w:rsid w:val="00C21262"/>
    <w:rsid w:val="00C222C1"/>
    <w:rsid w:val="00C22E31"/>
    <w:rsid w:val="00C2608B"/>
    <w:rsid w:val="00C27F6A"/>
    <w:rsid w:val="00C309A8"/>
    <w:rsid w:val="00C3165E"/>
    <w:rsid w:val="00C317C1"/>
    <w:rsid w:val="00C3338A"/>
    <w:rsid w:val="00C35EFE"/>
    <w:rsid w:val="00C37440"/>
    <w:rsid w:val="00C41482"/>
    <w:rsid w:val="00C41B6E"/>
    <w:rsid w:val="00C44A0E"/>
    <w:rsid w:val="00C44E3B"/>
    <w:rsid w:val="00C4682F"/>
    <w:rsid w:val="00C46F4A"/>
    <w:rsid w:val="00C47230"/>
    <w:rsid w:val="00C5010D"/>
    <w:rsid w:val="00C50AA5"/>
    <w:rsid w:val="00C510AC"/>
    <w:rsid w:val="00C515CB"/>
    <w:rsid w:val="00C53FA6"/>
    <w:rsid w:val="00C548D3"/>
    <w:rsid w:val="00C556E5"/>
    <w:rsid w:val="00C55CB6"/>
    <w:rsid w:val="00C568BD"/>
    <w:rsid w:val="00C56BC7"/>
    <w:rsid w:val="00C575BD"/>
    <w:rsid w:val="00C60A30"/>
    <w:rsid w:val="00C60D7F"/>
    <w:rsid w:val="00C61BA6"/>
    <w:rsid w:val="00C64062"/>
    <w:rsid w:val="00C64F4E"/>
    <w:rsid w:val="00C66CA0"/>
    <w:rsid w:val="00C70A2E"/>
    <w:rsid w:val="00C70BAE"/>
    <w:rsid w:val="00C70DB9"/>
    <w:rsid w:val="00C71BB6"/>
    <w:rsid w:val="00C72A4F"/>
    <w:rsid w:val="00C75A8D"/>
    <w:rsid w:val="00C75EE8"/>
    <w:rsid w:val="00C76511"/>
    <w:rsid w:val="00C7763A"/>
    <w:rsid w:val="00C77E44"/>
    <w:rsid w:val="00C80392"/>
    <w:rsid w:val="00C8050E"/>
    <w:rsid w:val="00C80B3E"/>
    <w:rsid w:val="00C81E1E"/>
    <w:rsid w:val="00C82AE5"/>
    <w:rsid w:val="00C82AFE"/>
    <w:rsid w:val="00C83BBF"/>
    <w:rsid w:val="00C83ED8"/>
    <w:rsid w:val="00C840D8"/>
    <w:rsid w:val="00C84931"/>
    <w:rsid w:val="00C84C89"/>
    <w:rsid w:val="00C85677"/>
    <w:rsid w:val="00C860D6"/>
    <w:rsid w:val="00C8743D"/>
    <w:rsid w:val="00C87D2D"/>
    <w:rsid w:val="00C87EC1"/>
    <w:rsid w:val="00C93E9A"/>
    <w:rsid w:val="00C95783"/>
    <w:rsid w:val="00C95C7E"/>
    <w:rsid w:val="00C95CD9"/>
    <w:rsid w:val="00CA2B68"/>
    <w:rsid w:val="00CA3A56"/>
    <w:rsid w:val="00CA6C5A"/>
    <w:rsid w:val="00CA6C94"/>
    <w:rsid w:val="00CA7499"/>
    <w:rsid w:val="00CA7FD0"/>
    <w:rsid w:val="00CB1998"/>
    <w:rsid w:val="00CB2225"/>
    <w:rsid w:val="00CB227F"/>
    <w:rsid w:val="00CB3689"/>
    <w:rsid w:val="00CB38B6"/>
    <w:rsid w:val="00CB5596"/>
    <w:rsid w:val="00CB5821"/>
    <w:rsid w:val="00CB5BE4"/>
    <w:rsid w:val="00CB5D68"/>
    <w:rsid w:val="00CC07A2"/>
    <w:rsid w:val="00CC17F9"/>
    <w:rsid w:val="00CC285B"/>
    <w:rsid w:val="00CC4A59"/>
    <w:rsid w:val="00CC4F8E"/>
    <w:rsid w:val="00CC6177"/>
    <w:rsid w:val="00CC6360"/>
    <w:rsid w:val="00CC6647"/>
    <w:rsid w:val="00CC68D5"/>
    <w:rsid w:val="00CC7327"/>
    <w:rsid w:val="00CC73DB"/>
    <w:rsid w:val="00CD0803"/>
    <w:rsid w:val="00CD1AB3"/>
    <w:rsid w:val="00CD22A0"/>
    <w:rsid w:val="00CD3363"/>
    <w:rsid w:val="00CD4764"/>
    <w:rsid w:val="00CD47B2"/>
    <w:rsid w:val="00CD63BC"/>
    <w:rsid w:val="00CD6A04"/>
    <w:rsid w:val="00CD6A07"/>
    <w:rsid w:val="00CD788D"/>
    <w:rsid w:val="00CD79D1"/>
    <w:rsid w:val="00CD7AC8"/>
    <w:rsid w:val="00CE2F3C"/>
    <w:rsid w:val="00CE37B0"/>
    <w:rsid w:val="00CE4587"/>
    <w:rsid w:val="00CE4D6E"/>
    <w:rsid w:val="00CE52D9"/>
    <w:rsid w:val="00CE6421"/>
    <w:rsid w:val="00CE6BFE"/>
    <w:rsid w:val="00CE6DDB"/>
    <w:rsid w:val="00CE7626"/>
    <w:rsid w:val="00CE7DDB"/>
    <w:rsid w:val="00CF1ABB"/>
    <w:rsid w:val="00CF3718"/>
    <w:rsid w:val="00CF391D"/>
    <w:rsid w:val="00CF66D8"/>
    <w:rsid w:val="00CF6A97"/>
    <w:rsid w:val="00CF6C88"/>
    <w:rsid w:val="00CF77E3"/>
    <w:rsid w:val="00D017B2"/>
    <w:rsid w:val="00D038EB"/>
    <w:rsid w:val="00D04845"/>
    <w:rsid w:val="00D05FDF"/>
    <w:rsid w:val="00D1063F"/>
    <w:rsid w:val="00D11578"/>
    <w:rsid w:val="00D132D7"/>
    <w:rsid w:val="00D15BD9"/>
    <w:rsid w:val="00D1601C"/>
    <w:rsid w:val="00D165EA"/>
    <w:rsid w:val="00D17B80"/>
    <w:rsid w:val="00D17CC9"/>
    <w:rsid w:val="00D2377D"/>
    <w:rsid w:val="00D24DC2"/>
    <w:rsid w:val="00D26464"/>
    <w:rsid w:val="00D302B2"/>
    <w:rsid w:val="00D326A6"/>
    <w:rsid w:val="00D3295A"/>
    <w:rsid w:val="00D32AD0"/>
    <w:rsid w:val="00D32D43"/>
    <w:rsid w:val="00D33462"/>
    <w:rsid w:val="00D3414F"/>
    <w:rsid w:val="00D353C7"/>
    <w:rsid w:val="00D35DF1"/>
    <w:rsid w:val="00D3681A"/>
    <w:rsid w:val="00D40E7E"/>
    <w:rsid w:val="00D43971"/>
    <w:rsid w:val="00D4397F"/>
    <w:rsid w:val="00D4616D"/>
    <w:rsid w:val="00D4643E"/>
    <w:rsid w:val="00D473AB"/>
    <w:rsid w:val="00D5256E"/>
    <w:rsid w:val="00D52B4E"/>
    <w:rsid w:val="00D52FBE"/>
    <w:rsid w:val="00D5385D"/>
    <w:rsid w:val="00D539E4"/>
    <w:rsid w:val="00D5471E"/>
    <w:rsid w:val="00D54B21"/>
    <w:rsid w:val="00D55288"/>
    <w:rsid w:val="00D55424"/>
    <w:rsid w:val="00D56307"/>
    <w:rsid w:val="00D601B6"/>
    <w:rsid w:val="00D61273"/>
    <w:rsid w:val="00D6202C"/>
    <w:rsid w:val="00D631C1"/>
    <w:rsid w:val="00D639CA"/>
    <w:rsid w:val="00D647CE"/>
    <w:rsid w:val="00D661B9"/>
    <w:rsid w:val="00D66372"/>
    <w:rsid w:val="00D6667E"/>
    <w:rsid w:val="00D66CE2"/>
    <w:rsid w:val="00D705A9"/>
    <w:rsid w:val="00D70A5B"/>
    <w:rsid w:val="00D71210"/>
    <w:rsid w:val="00D72E93"/>
    <w:rsid w:val="00D73239"/>
    <w:rsid w:val="00D732E8"/>
    <w:rsid w:val="00D73553"/>
    <w:rsid w:val="00D73DEE"/>
    <w:rsid w:val="00D7419B"/>
    <w:rsid w:val="00D74883"/>
    <w:rsid w:val="00D75DA4"/>
    <w:rsid w:val="00D7788B"/>
    <w:rsid w:val="00D806D8"/>
    <w:rsid w:val="00D80DAE"/>
    <w:rsid w:val="00D819AA"/>
    <w:rsid w:val="00D85AC2"/>
    <w:rsid w:val="00D85AF4"/>
    <w:rsid w:val="00D8674E"/>
    <w:rsid w:val="00D8714B"/>
    <w:rsid w:val="00D90102"/>
    <w:rsid w:val="00D909A5"/>
    <w:rsid w:val="00D91BCD"/>
    <w:rsid w:val="00D92179"/>
    <w:rsid w:val="00D938E9"/>
    <w:rsid w:val="00D949D2"/>
    <w:rsid w:val="00D96161"/>
    <w:rsid w:val="00D965D0"/>
    <w:rsid w:val="00D973B9"/>
    <w:rsid w:val="00D97D11"/>
    <w:rsid w:val="00DA0123"/>
    <w:rsid w:val="00DA0A69"/>
    <w:rsid w:val="00DA1AF2"/>
    <w:rsid w:val="00DA1D51"/>
    <w:rsid w:val="00DB23D3"/>
    <w:rsid w:val="00DB2643"/>
    <w:rsid w:val="00DB3D3D"/>
    <w:rsid w:val="00DB44CF"/>
    <w:rsid w:val="00DB4B54"/>
    <w:rsid w:val="00DB690C"/>
    <w:rsid w:val="00DC124A"/>
    <w:rsid w:val="00DC1ACA"/>
    <w:rsid w:val="00DC212C"/>
    <w:rsid w:val="00DC2B08"/>
    <w:rsid w:val="00DC30D8"/>
    <w:rsid w:val="00DC4435"/>
    <w:rsid w:val="00DC4A5E"/>
    <w:rsid w:val="00DC5D1E"/>
    <w:rsid w:val="00DC6582"/>
    <w:rsid w:val="00DC6D81"/>
    <w:rsid w:val="00DC7CE2"/>
    <w:rsid w:val="00DD101A"/>
    <w:rsid w:val="00DD22D9"/>
    <w:rsid w:val="00DD2D3C"/>
    <w:rsid w:val="00DD2F39"/>
    <w:rsid w:val="00DD3C79"/>
    <w:rsid w:val="00DD4211"/>
    <w:rsid w:val="00DD49F1"/>
    <w:rsid w:val="00DD6EBD"/>
    <w:rsid w:val="00DD7B4A"/>
    <w:rsid w:val="00DD7FB4"/>
    <w:rsid w:val="00DE05C6"/>
    <w:rsid w:val="00DE1936"/>
    <w:rsid w:val="00DE24D3"/>
    <w:rsid w:val="00DE3B3E"/>
    <w:rsid w:val="00DE6350"/>
    <w:rsid w:val="00DE653F"/>
    <w:rsid w:val="00DE749E"/>
    <w:rsid w:val="00DE7C63"/>
    <w:rsid w:val="00DF09E5"/>
    <w:rsid w:val="00DF172C"/>
    <w:rsid w:val="00DF2FF8"/>
    <w:rsid w:val="00DF3536"/>
    <w:rsid w:val="00DF39BC"/>
    <w:rsid w:val="00DF5249"/>
    <w:rsid w:val="00DF6E1F"/>
    <w:rsid w:val="00E020D5"/>
    <w:rsid w:val="00E029DA"/>
    <w:rsid w:val="00E0308B"/>
    <w:rsid w:val="00E032C5"/>
    <w:rsid w:val="00E03753"/>
    <w:rsid w:val="00E04BDB"/>
    <w:rsid w:val="00E04FDB"/>
    <w:rsid w:val="00E052F7"/>
    <w:rsid w:val="00E06B1C"/>
    <w:rsid w:val="00E06B61"/>
    <w:rsid w:val="00E074EF"/>
    <w:rsid w:val="00E10989"/>
    <w:rsid w:val="00E112CC"/>
    <w:rsid w:val="00E117CB"/>
    <w:rsid w:val="00E132C3"/>
    <w:rsid w:val="00E141D8"/>
    <w:rsid w:val="00E161E6"/>
    <w:rsid w:val="00E214D2"/>
    <w:rsid w:val="00E235F5"/>
    <w:rsid w:val="00E25BCB"/>
    <w:rsid w:val="00E27902"/>
    <w:rsid w:val="00E315A3"/>
    <w:rsid w:val="00E3321D"/>
    <w:rsid w:val="00E3371E"/>
    <w:rsid w:val="00E35791"/>
    <w:rsid w:val="00E35954"/>
    <w:rsid w:val="00E35F85"/>
    <w:rsid w:val="00E36BFF"/>
    <w:rsid w:val="00E36F9D"/>
    <w:rsid w:val="00E3722D"/>
    <w:rsid w:val="00E37D51"/>
    <w:rsid w:val="00E41CFF"/>
    <w:rsid w:val="00E41D77"/>
    <w:rsid w:val="00E428F8"/>
    <w:rsid w:val="00E42EF8"/>
    <w:rsid w:val="00E436D7"/>
    <w:rsid w:val="00E43931"/>
    <w:rsid w:val="00E43C79"/>
    <w:rsid w:val="00E44A11"/>
    <w:rsid w:val="00E45D6C"/>
    <w:rsid w:val="00E46710"/>
    <w:rsid w:val="00E46BA4"/>
    <w:rsid w:val="00E473C7"/>
    <w:rsid w:val="00E47500"/>
    <w:rsid w:val="00E476C6"/>
    <w:rsid w:val="00E47B58"/>
    <w:rsid w:val="00E5060D"/>
    <w:rsid w:val="00E5082B"/>
    <w:rsid w:val="00E510EC"/>
    <w:rsid w:val="00E52267"/>
    <w:rsid w:val="00E523BE"/>
    <w:rsid w:val="00E53272"/>
    <w:rsid w:val="00E53AC3"/>
    <w:rsid w:val="00E56A58"/>
    <w:rsid w:val="00E56E81"/>
    <w:rsid w:val="00E6008E"/>
    <w:rsid w:val="00E61281"/>
    <w:rsid w:val="00E626B9"/>
    <w:rsid w:val="00E6280A"/>
    <w:rsid w:val="00E628F5"/>
    <w:rsid w:val="00E62DBC"/>
    <w:rsid w:val="00E6332C"/>
    <w:rsid w:val="00E65609"/>
    <w:rsid w:val="00E66029"/>
    <w:rsid w:val="00E7069D"/>
    <w:rsid w:val="00E70D2F"/>
    <w:rsid w:val="00E73A83"/>
    <w:rsid w:val="00E752B6"/>
    <w:rsid w:val="00E7599F"/>
    <w:rsid w:val="00E76307"/>
    <w:rsid w:val="00E77F1A"/>
    <w:rsid w:val="00E80919"/>
    <w:rsid w:val="00E812B3"/>
    <w:rsid w:val="00E81DB0"/>
    <w:rsid w:val="00E828D2"/>
    <w:rsid w:val="00E832A0"/>
    <w:rsid w:val="00E841E2"/>
    <w:rsid w:val="00E847AD"/>
    <w:rsid w:val="00E853E4"/>
    <w:rsid w:val="00E8561D"/>
    <w:rsid w:val="00E85666"/>
    <w:rsid w:val="00E86498"/>
    <w:rsid w:val="00E9080A"/>
    <w:rsid w:val="00E9152B"/>
    <w:rsid w:val="00E91D8D"/>
    <w:rsid w:val="00E91E1B"/>
    <w:rsid w:val="00E9229A"/>
    <w:rsid w:val="00E92C80"/>
    <w:rsid w:val="00E937DA"/>
    <w:rsid w:val="00E94120"/>
    <w:rsid w:val="00E94558"/>
    <w:rsid w:val="00E95107"/>
    <w:rsid w:val="00E95453"/>
    <w:rsid w:val="00E96382"/>
    <w:rsid w:val="00EA0847"/>
    <w:rsid w:val="00EA2B4A"/>
    <w:rsid w:val="00EA2EDB"/>
    <w:rsid w:val="00EA2EE6"/>
    <w:rsid w:val="00EA4136"/>
    <w:rsid w:val="00EA47E6"/>
    <w:rsid w:val="00EA4F15"/>
    <w:rsid w:val="00EA53A9"/>
    <w:rsid w:val="00EA79CA"/>
    <w:rsid w:val="00EB0BB5"/>
    <w:rsid w:val="00EB0F7C"/>
    <w:rsid w:val="00EB10B3"/>
    <w:rsid w:val="00EB2239"/>
    <w:rsid w:val="00EB3936"/>
    <w:rsid w:val="00EB42EE"/>
    <w:rsid w:val="00EB5B23"/>
    <w:rsid w:val="00EB6B79"/>
    <w:rsid w:val="00EB788D"/>
    <w:rsid w:val="00EC1DE3"/>
    <w:rsid w:val="00EC4663"/>
    <w:rsid w:val="00EC590B"/>
    <w:rsid w:val="00EC5AD4"/>
    <w:rsid w:val="00EC63FC"/>
    <w:rsid w:val="00EC6966"/>
    <w:rsid w:val="00EC6D26"/>
    <w:rsid w:val="00EC70E7"/>
    <w:rsid w:val="00EC74AD"/>
    <w:rsid w:val="00EC77D1"/>
    <w:rsid w:val="00ED045A"/>
    <w:rsid w:val="00ED3014"/>
    <w:rsid w:val="00ED3555"/>
    <w:rsid w:val="00ED365A"/>
    <w:rsid w:val="00ED3A79"/>
    <w:rsid w:val="00ED3AC4"/>
    <w:rsid w:val="00ED3C90"/>
    <w:rsid w:val="00ED4014"/>
    <w:rsid w:val="00ED5CB0"/>
    <w:rsid w:val="00ED611B"/>
    <w:rsid w:val="00ED72CB"/>
    <w:rsid w:val="00ED7BA1"/>
    <w:rsid w:val="00EE019A"/>
    <w:rsid w:val="00EE0836"/>
    <w:rsid w:val="00EE10F8"/>
    <w:rsid w:val="00EE17D2"/>
    <w:rsid w:val="00EE1CA6"/>
    <w:rsid w:val="00EE1FD5"/>
    <w:rsid w:val="00EE22E5"/>
    <w:rsid w:val="00EE29A7"/>
    <w:rsid w:val="00EE2E0F"/>
    <w:rsid w:val="00EE2E2E"/>
    <w:rsid w:val="00EE3228"/>
    <w:rsid w:val="00EE366A"/>
    <w:rsid w:val="00EE66D7"/>
    <w:rsid w:val="00EF0205"/>
    <w:rsid w:val="00EF04D2"/>
    <w:rsid w:val="00EF109C"/>
    <w:rsid w:val="00EF159A"/>
    <w:rsid w:val="00EF3DC8"/>
    <w:rsid w:val="00EF4F0E"/>
    <w:rsid w:val="00EF5E14"/>
    <w:rsid w:val="00EF7161"/>
    <w:rsid w:val="00EF717F"/>
    <w:rsid w:val="00EF7752"/>
    <w:rsid w:val="00EF798C"/>
    <w:rsid w:val="00F021BB"/>
    <w:rsid w:val="00F039E0"/>
    <w:rsid w:val="00F03A65"/>
    <w:rsid w:val="00F062B0"/>
    <w:rsid w:val="00F073A4"/>
    <w:rsid w:val="00F10DB1"/>
    <w:rsid w:val="00F10ECA"/>
    <w:rsid w:val="00F110D9"/>
    <w:rsid w:val="00F120BA"/>
    <w:rsid w:val="00F12877"/>
    <w:rsid w:val="00F12F1A"/>
    <w:rsid w:val="00F13C9D"/>
    <w:rsid w:val="00F14CEB"/>
    <w:rsid w:val="00F15423"/>
    <w:rsid w:val="00F157CF"/>
    <w:rsid w:val="00F159DF"/>
    <w:rsid w:val="00F16749"/>
    <w:rsid w:val="00F179F1"/>
    <w:rsid w:val="00F17DEB"/>
    <w:rsid w:val="00F20DB7"/>
    <w:rsid w:val="00F2150B"/>
    <w:rsid w:val="00F2186C"/>
    <w:rsid w:val="00F22E5E"/>
    <w:rsid w:val="00F23249"/>
    <w:rsid w:val="00F232DB"/>
    <w:rsid w:val="00F24579"/>
    <w:rsid w:val="00F24B21"/>
    <w:rsid w:val="00F308A5"/>
    <w:rsid w:val="00F30AFF"/>
    <w:rsid w:val="00F30FEE"/>
    <w:rsid w:val="00F31A07"/>
    <w:rsid w:val="00F31B09"/>
    <w:rsid w:val="00F31B66"/>
    <w:rsid w:val="00F31EB3"/>
    <w:rsid w:val="00F32C4E"/>
    <w:rsid w:val="00F32D7B"/>
    <w:rsid w:val="00F33597"/>
    <w:rsid w:val="00F3485F"/>
    <w:rsid w:val="00F34B3B"/>
    <w:rsid w:val="00F35682"/>
    <w:rsid w:val="00F35721"/>
    <w:rsid w:val="00F35A6D"/>
    <w:rsid w:val="00F35ABB"/>
    <w:rsid w:val="00F36AD5"/>
    <w:rsid w:val="00F36D42"/>
    <w:rsid w:val="00F37093"/>
    <w:rsid w:val="00F37C0F"/>
    <w:rsid w:val="00F40782"/>
    <w:rsid w:val="00F41C53"/>
    <w:rsid w:val="00F41CEB"/>
    <w:rsid w:val="00F4282F"/>
    <w:rsid w:val="00F435EA"/>
    <w:rsid w:val="00F43D52"/>
    <w:rsid w:val="00F442D2"/>
    <w:rsid w:val="00F466A6"/>
    <w:rsid w:val="00F47C1B"/>
    <w:rsid w:val="00F47C8B"/>
    <w:rsid w:val="00F525F7"/>
    <w:rsid w:val="00F52A90"/>
    <w:rsid w:val="00F52E92"/>
    <w:rsid w:val="00F544CD"/>
    <w:rsid w:val="00F54AE1"/>
    <w:rsid w:val="00F55AB0"/>
    <w:rsid w:val="00F56775"/>
    <w:rsid w:val="00F56D40"/>
    <w:rsid w:val="00F6088F"/>
    <w:rsid w:val="00F616B2"/>
    <w:rsid w:val="00F62D68"/>
    <w:rsid w:val="00F644C6"/>
    <w:rsid w:val="00F64585"/>
    <w:rsid w:val="00F660C4"/>
    <w:rsid w:val="00F665DC"/>
    <w:rsid w:val="00F672BF"/>
    <w:rsid w:val="00F70A75"/>
    <w:rsid w:val="00F71209"/>
    <w:rsid w:val="00F71E41"/>
    <w:rsid w:val="00F72F3F"/>
    <w:rsid w:val="00F7335D"/>
    <w:rsid w:val="00F7380A"/>
    <w:rsid w:val="00F74183"/>
    <w:rsid w:val="00F741D9"/>
    <w:rsid w:val="00F7668C"/>
    <w:rsid w:val="00F778EF"/>
    <w:rsid w:val="00F82220"/>
    <w:rsid w:val="00F82ECE"/>
    <w:rsid w:val="00F8310F"/>
    <w:rsid w:val="00F8372D"/>
    <w:rsid w:val="00F84A7F"/>
    <w:rsid w:val="00F86905"/>
    <w:rsid w:val="00F8696E"/>
    <w:rsid w:val="00F86E1C"/>
    <w:rsid w:val="00F906F0"/>
    <w:rsid w:val="00F907E2"/>
    <w:rsid w:val="00F90D58"/>
    <w:rsid w:val="00F916D0"/>
    <w:rsid w:val="00F92D95"/>
    <w:rsid w:val="00F940FC"/>
    <w:rsid w:val="00F94305"/>
    <w:rsid w:val="00F97313"/>
    <w:rsid w:val="00F97867"/>
    <w:rsid w:val="00FA0A09"/>
    <w:rsid w:val="00FA0AF5"/>
    <w:rsid w:val="00FA0D7F"/>
    <w:rsid w:val="00FA0E3A"/>
    <w:rsid w:val="00FA1A6C"/>
    <w:rsid w:val="00FA36A6"/>
    <w:rsid w:val="00FA4773"/>
    <w:rsid w:val="00FA4E2A"/>
    <w:rsid w:val="00FA5886"/>
    <w:rsid w:val="00FA5D14"/>
    <w:rsid w:val="00FA5D4A"/>
    <w:rsid w:val="00FA6472"/>
    <w:rsid w:val="00FB07B3"/>
    <w:rsid w:val="00FB10A3"/>
    <w:rsid w:val="00FB2551"/>
    <w:rsid w:val="00FB317D"/>
    <w:rsid w:val="00FB3A7A"/>
    <w:rsid w:val="00FB4A7D"/>
    <w:rsid w:val="00FB4F4A"/>
    <w:rsid w:val="00FB5784"/>
    <w:rsid w:val="00FB5C12"/>
    <w:rsid w:val="00FB60DC"/>
    <w:rsid w:val="00FB6D8F"/>
    <w:rsid w:val="00FB7355"/>
    <w:rsid w:val="00FB7BA2"/>
    <w:rsid w:val="00FC01D2"/>
    <w:rsid w:val="00FC0965"/>
    <w:rsid w:val="00FC0CE1"/>
    <w:rsid w:val="00FC3471"/>
    <w:rsid w:val="00FC3A60"/>
    <w:rsid w:val="00FC4950"/>
    <w:rsid w:val="00FC6264"/>
    <w:rsid w:val="00FC7126"/>
    <w:rsid w:val="00FC7AD7"/>
    <w:rsid w:val="00FD131B"/>
    <w:rsid w:val="00FD14FE"/>
    <w:rsid w:val="00FD1F1C"/>
    <w:rsid w:val="00FD236A"/>
    <w:rsid w:val="00FD3337"/>
    <w:rsid w:val="00FD57C5"/>
    <w:rsid w:val="00FD6089"/>
    <w:rsid w:val="00FE040D"/>
    <w:rsid w:val="00FE172C"/>
    <w:rsid w:val="00FE22B6"/>
    <w:rsid w:val="00FE2DA8"/>
    <w:rsid w:val="00FE2E22"/>
    <w:rsid w:val="00FE3A28"/>
    <w:rsid w:val="00FE7BA2"/>
    <w:rsid w:val="00FF1118"/>
    <w:rsid w:val="00FF195C"/>
    <w:rsid w:val="00FF1E2A"/>
    <w:rsid w:val="00FF1E58"/>
    <w:rsid w:val="00FF1EC0"/>
    <w:rsid w:val="00FF4BEB"/>
    <w:rsid w:val="00FF5523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3DF966"/>
  <w15:docId w15:val="{2401D908-E1C9-41A0-B002-82589495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79D"/>
    <w:pPr>
      <w:spacing w:before="120" w:after="120"/>
      <w:jc w:val="both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rsid w:val="007C46A8"/>
    <w:pPr>
      <w:keepNext/>
      <w:numPr>
        <w:numId w:val="3"/>
      </w:numPr>
      <w:spacing w:before="240" w:after="240"/>
      <w:ind w:left="170" w:hanging="170"/>
      <w:jc w:val="left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0A6DD4"/>
    <w:pPr>
      <w:keepNext/>
      <w:spacing w:before="360"/>
      <w:ind w:left="397" w:hanging="397"/>
      <w:jc w:val="left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rsid w:val="00A37E5F"/>
    <w:pPr>
      <w:keepNext/>
      <w:spacing w:before="240"/>
      <w:ind w:left="284"/>
      <w:jc w:val="left"/>
      <w:outlineLvl w:val="2"/>
    </w:pPr>
    <w:rPr>
      <w:b/>
      <w:i/>
      <w:sz w:val="22"/>
    </w:rPr>
  </w:style>
  <w:style w:type="paragraph" w:styleId="Titre4">
    <w:name w:val="heading 4"/>
    <w:basedOn w:val="Normal"/>
    <w:next w:val="Normal"/>
    <w:qFormat/>
    <w:rsid w:val="008E73CC"/>
    <w:pPr>
      <w:keepNext/>
      <w:spacing w:before="240"/>
      <w:ind w:left="681" w:hanging="284"/>
      <w:jc w:val="left"/>
      <w:outlineLvl w:val="3"/>
    </w:pPr>
    <w:rPr>
      <w:b/>
      <w:u w:val="single"/>
    </w:rPr>
  </w:style>
  <w:style w:type="paragraph" w:styleId="Titre5">
    <w:name w:val="heading 5"/>
    <w:basedOn w:val="Normal"/>
    <w:next w:val="Normal"/>
    <w:qFormat/>
    <w:rsid w:val="000F1B2D"/>
    <w:pPr>
      <w:spacing w:before="240" w:after="60"/>
      <w:outlineLvl w:val="4"/>
    </w:pPr>
  </w:style>
  <w:style w:type="paragraph" w:styleId="Titre6">
    <w:name w:val="heading 6"/>
    <w:aliases w:val="Alinéa,Alinéa1,Alinéa2,Alinéa11"/>
    <w:basedOn w:val="Normal"/>
    <w:next w:val="Retraitnormal"/>
    <w:qFormat/>
    <w:rsid w:val="000F1B2D"/>
    <w:pPr>
      <w:numPr>
        <w:ilvl w:val="5"/>
        <w:numId w:val="4"/>
      </w:numPr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rsid w:val="000F1B2D"/>
    <w:pPr>
      <w:numPr>
        <w:ilvl w:val="6"/>
        <w:numId w:val="4"/>
      </w:numPr>
      <w:outlineLvl w:val="6"/>
    </w:pPr>
    <w:rPr>
      <w:i/>
    </w:rPr>
  </w:style>
  <w:style w:type="paragraph" w:styleId="Titre8">
    <w:name w:val="heading 8"/>
    <w:basedOn w:val="Normal"/>
    <w:next w:val="Retraitnormal"/>
    <w:qFormat/>
    <w:rsid w:val="000F1B2D"/>
    <w:pPr>
      <w:numPr>
        <w:ilvl w:val="7"/>
        <w:numId w:val="4"/>
      </w:numPr>
      <w:outlineLvl w:val="7"/>
    </w:pPr>
    <w:rPr>
      <w:i/>
    </w:rPr>
  </w:style>
  <w:style w:type="paragraph" w:styleId="Titre9">
    <w:name w:val="heading 9"/>
    <w:basedOn w:val="Normal"/>
    <w:next w:val="Retraitnormal"/>
    <w:qFormat/>
    <w:rsid w:val="000F1B2D"/>
    <w:pPr>
      <w:numPr>
        <w:ilvl w:val="8"/>
        <w:numId w:val="4"/>
      </w:numPr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trait1">
    <w:name w:val="retrait 1"/>
    <w:basedOn w:val="Titre1"/>
    <w:rsid w:val="000F1B2D"/>
    <w:pPr>
      <w:numPr>
        <w:numId w:val="0"/>
      </w:numPr>
    </w:pPr>
    <w:rPr>
      <w:rFonts w:ascii="Times New Roman" w:hAnsi="Times New Roman"/>
      <w:b w:val="0"/>
      <w:caps/>
      <w:sz w:val="24"/>
    </w:rPr>
  </w:style>
  <w:style w:type="paragraph" w:customStyle="1" w:styleId="retrait2">
    <w:name w:val="retrait 2"/>
    <w:basedOn w:val="Titre2"/>
    <w:rsid w:val="000F1B2D"/>
    <w:pPr>
      <w:keepNext w:val="0"/>
      <w:spacing w:before="0" w:after="0"/>
      <w:ind w:left="0" w:firstLine="0"/>
    </w:pPr>
    <w:rPr>
      <w:rFonts w:ascii="Times New Roman" w:hAnsi="Times New Roman"/>
      <w:b w:val="0"/>
    </w:rPr>
  </w:style>
  <w:style w:type="paragraph" w:customStyle="1" w:styleId="retrait3">
    <w:name w:val="retrait 3"/>
    <w:basedOn w:val="retrait2"/>
    <w:rsid w:val="000F1B2D"/>
    <w:pPr>
      <w:ind w:left="284"/>
    </w:pPr>
  </w:style>
  <w:style w:type="paragraph" w:styleId="Retraitnormal">
    <w:name w:val="Normal Indent"/>
    <w:basedOn w:val="Normal"/>
    <w:semiHidden/>
    <w:rsid w:val="000F1B2D"/>
    <w:pPr>
      <w:ind w:left="708"/>
    </w:pPr>
  </w:style>
  <w:style w:type="paragraph" w:styleId="Pieddepage">
    <w:name w:val="footer"/>
    <w:basedOn w:val="Normal"/>
    <w:link w:val="PieddepageCar"/>
    <w:rsid w:val="000F1B2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semiHidden/>
    <w:rsid w:val="000F1B2D"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sid w:val="000F1B2D"/>
    <w:rPr>
      <w:vertAlign w:val="superscript"/>
    </w:rPr>
  </w:style>
  <w:style w:type="paragraph" w:styleId="Notedebasdepage">
    <w:name w:val="footnote text"/>
    <w:basedOn w:val="Normal"/>
    <w:link w:val="NotedebasdepageCar"/>
    <w:rsid w:val="000F1B2D"/>
    <w:rPr>
      <w:sz w:val="16"/>
    </w:rPr>
  </w:style>
  <w:style w:type="paragraph" w:styleId="Corpsdetexte">
    <w:name w:val="Body Text"/>
    <w:basedOn w:val="Normal"/>
    <w:link w:val="CorpsdetexteCar"/>
    <w:uiPriority w:val="99"/>
    <w:unhideWhenUsed/>
    <w:rsid w:val="000F1B2D"/>
  </w:style>
  <w:style w:type="paragraph" w:styleId="TM1">
    <w:name w:val="toc 1"/>
    <w:basedOn w:val="Normal"/>
    <w:next w:val="Normal"/>
    <w:uiPriority w:val="39"/>
    <w:qFormat/>
    <w:rsid w:val="000A466C"/>
    <w:pPr>
      <w:tabs>
        <w:tab w:val="left" w:pos="567"/>
        <w:tab w:val="right" w:leader="dot" w:pos="10490"/>
      </w:tabs>
      <w:spacing w:before="240" w:after="80"/>
      <w:ind w:left="340" w:hanging="227"/>
      <w:jc w:val="left"/>
    </w:pPr>
    <w:rPr>
      <w:rFonts w:ascii="Arial Gras" w:hAnsi="Arial Gras"/>
      <w:b/>
      <w:bCs/>
      <w:color w:val="17365D" w:themeColor="text2" w:themeShade="BF"/>
      <w:sz w:val="20"/>
    </w:rPr>
  </w:style>
  <w:style w:type="paragraph" w:styleId="TM2">
    <w:name w:val="toc 2"/>
    <w:basedOn w:val="Normal"/>
    <w:next w:val="Normal"/>
    <w:uiPriority w:val="39"/>
    <w:qFormat/>
    <w:rsid w:val="0094648A"/>
    <w:pPr>
      <w:tabs>
        <w:tab w:val="right" w:leader="dot" w:pos="10206"/>
      </w:tabs>
      <w:spacing w:before="80" w:after="80"/>
      <w:ind w:left="964" w:hanging="454"/>
      <w:jc w:val="left"/>
    </w:pPr>
    <w:rPr>
      <w:color w:val="365F91" w:themeColor="accent1" w:themeShade="BF"/>
      <w:sz w:val="20"/>
    </w:rPr>
  </w:style>
  <w:style w:type="paragraph" w:styleId="TM3">
    <w:name w:val="toc 3"/>
    <w:basedOn w:val="Normal"/>
    <w:next w:val="Normal"/>
    <w:autoRedefine/>
    <w:uiPriority w:val="39"/>
    <w:qFormat/>
    <w:rsid w:val="0094648A"/>
    <w:pPr>
      <w:tabs>
        <w:tab w:val="left" w:pos="1638"/>
        <w:tab w:val="right" w:leader="dot" w:pos="10195"/>
      </w:tabs>
      <w:spacing w:before="0" w:after="80"/>
      <w:ind w:left="1475" w:hanging="624"/>
      <w:jc w:val="left"/>
    </w:pPr>
    <w:rPr>
      <w:i/>
      <w:iCs/>
      <w:color w:val="365F91" w:themeColor="accent1" w:themeShade="BF"/>
      <w:sz w:val="20"/>
    </w:rPr>
  </w:style>
  <w:style w:type="paragraph" w:styleId="TM4">
    <w:name w:val="toc 4"/>
    <w:basedOn w:val="Normal"/>
    <w:next w:val="Normal"/>
    <w:autoRedefine/>
    <w:uiPriority w:val="39"/>
    <w:rsid w:val="0094648A"/>
    <w:pPr>
      <w:tabs>
        <w:tab w:val="right" w:leader="dot" w:pos="10206"/>
      </w:tabs>
      <w:spacing w:after="40"/>
      <w:ind w:left="1276"/>
      <w:jc w:val="left"/>
    </w:pPr>
    <w:rPr>
      <w:color w:val="365F91" w:themeColor="accent1" w:themeShade="BF"/>
      <w:sz w:val="20"/>
      <w:szCs w:val="18"/>
    </w:rPr>
  </w:style>
  <w:style w:type="paragraph" w:styleId="TM5">
    <w:name w:val="toc 5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Corpsdetexte2">
    <w:name w:val="Body Text 2"/>
    <w:basedOn w:val="Normal"/>
    <w:semiHidden/>
    <w:rsid w:val="000F1B2D"/>
    <w:rPr>
      <w:b/>
      <w:i/>
    </w:rPr>
  </w:style>
  <w:style w:type="paragraph" w:styleId="Corpsdetexte3">
    <w:name w:val="Body Text 3"/>
    <w:basedOn w:val="Normal"/>
    <w:semiHidden/>
    <w:rsid w:val="000F1B2D"/>
    <w:rPr>
      <w:b/>
    </w:rPr>
  </w:style>
  <w:style w:type="character" w:styleId="Numrodepage">
    <w:name w:val="page number"/>
    <w:basedOn w:val="Policepardfaut"/>
    <w:semiHidden/>
    <w:rsid w:val="000F1B2D"/>
  </w:style>
  <w:style w:type="paragraph" w:styleId="Adresseexpditeur">
    <w:name w:val="envelope return"/>
    <w:basedOn w:val="Normal"/>
    <w:semiHidden/>
    <w:rsid w:val="000F1B2D"/>
  </w:style>
  <w:style w:type="paragraph" w:customStyle="1" w:styleId="Style1">
    <w:name w:val="Style1"/>
    <w:basedOn w:val="Titre2"/>
    <w:rsid w:val="000F1B2D"/>
    <w:pPr>
      <w:ind w:left="851"/>
      <w:outlineLvl w:val="9"/>
    </w:pPr>
  </w:style>
  <w:style w:type="paragraph" w:customStyle="1" w:styleId="Paragraphedeliste1">
    <w:name w:val="Paragraphe de liste1"/>
    <w:basedOn w:val="Normal"/>
    <w:rsid w:val="000F1B2D"/>
    <w:pPr>
      <w:suppressAutoHyphens/>
      <w:spacing w:after="200" w:line="276" w:lineRule="auto"/>
      <w:ind w:left="720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customStyle="1" w:styleId="TITRE">
    <w:name w:val="TITRE"/>
    <w:basedOn w:val="Titre0"/>
    <w:rsid w:val="000F1B2D"/>
    <w:pPr>
      <w:spacing w:before="0" w:after="0"/>
    </w:pPr>
  </w:style>
  <w:style w:type="paragraph" w:styleId="Titre0">
    <w:name w:val="Title"/>
    <w:basedOn w:val="Normal"/>
    <w:qFormat/>
    <w:rsid w:val="000F1B2D"/>
    <w:pPr>
      <w:jc w:val="center"/>
    </w:pPr>
    <w:rPr>
      <w:b/>
      <w:sz w:val="26"/>
    </w:rPr>
  </w:style>
  <w:style w:type="paragraph" w:customStyle="1" w:styleId="Sansinterligne1">
    <w:name w:val="Sans interligne1"/>
    <w:rsid w:val="000F1B2D"/>
    <w:pPr>
      <w:suppressAutoHyphens/>
      <w:spacing w:line="100" w:lineRule="atLeast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B2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B2D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rsid w:val="000F1B2D"/>
    <w:rPr>
      <w:rFonts w:ascii="Arial" w:hAnsi="Arial"/>
    </w:rPr>
  </w:style>
  <w:style w:type="numbering" w:customStyle="1" w:styleId="Aucuneliste1">
    <w:name w:val="Aucune liste1"/>
    <w:next w:val="Aucuneliste"/>
    <w:uiPriority w:val="99"/>
    <w:semiHidden/>
    <w:unhideWhenUsed/>
    <w:rsid w:val="000F1B2D"/>
  </w:style>
  <w:style w:type="table" w:styleId="Grilledutableau">
    <w:name w:val="Table Grid"/>
    <w:basedOn w:val="TableauNormal"/>
    <w:uiPriority w:val="59"/>
    <w:rsid w:val="000F1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documenttitreobjetGras">
    <w:name w:val="w_document_titre_objet + Gras"/>
    <w:basedOn w:val="Normal"/>
    <w:rsid w:val="000F1B2D"/>
    <w:pPr>
      <w:spacing w:before="60" w:after="60"/>
      <w:jc w:val="right"/>
    </w:pPr>
    <w:rPr>
      <w:rFonts w:ascii="Verdana" w:hAnsi="Verdana"/>
      <w:b/>
      <w:bCs/>
      <w:u w:color="008000"/>
    </w:rPr>
  </w:style>
  <w:style w:type="paragraph" w:customStyle="1" w:styleId="wrubrique">
    <w:name w:val="w_rubrique"/>
    <w:basedOn w:val="Normal"/>
    <w:rsid w:val="000F1B2D"/>
    <w:pPr>
      <w:pBdr>
        <w:bottom w:val="single" w:sz="4" w:space="1" w:color="008000"/>
      </w:pBdr>
    </w:pPr>
    <w:rPr>
      <w:rFonts w:ascii="Verdana" w:hAnsi="Verdana"/>
      <w:b/>
      <w:color w:val="008000"/>
      <w:u w:color="008000"/>
    </w:rPr>
  </w:style>
  <w:style w:type="paragraph" w:customStyle="1" w:styleId="winforeference">
    <w:name w:val="w_info_reference"/>
    <w:basedOn w:val="Normal"/>
    <w:rsid w:val="000F1B2D"/>
    <w:pPr>
      <w:spacing w:before="40"/>
    </w:pPr>
    <w:rPr>
      <w:sz w:val="16"/>
      <w:u w:color="008000"/>
    </w:rPr>
  </w:style>
  <w:style w:type="paragraph" w:customStyle="1" w:styleId="TeteChapitre">
    <w:name w:val="Tete Chapitre"/>
    <w:basedOn w:val="Normal"/>
    <w:next w:val="Normal"/>
    <w:rsid w:val="000F1B2D"/>
    <w:pPr>
      <w:spacing w:before="240"/>
      <w:jc w:val="center"/>
    </w:pPr>
    <w:rPr>
      <w:rFonts w:ascii="Arial Black" w:hAnsi="Arial Black"/>
      <w:bCs/>
      <w:color w:val="333399"/>
      <w:sz w:val="32"/>
      <w:u w:color="008000"/>
    </w:rPr>
  </w:style>
  <w:style w:type="character" w:customStyle="1" w:styleId="Normal8">
    <w:name w:val="Normal 8"/>
    <w:rsid w:val="000F1B2D"/>
    <w:rPr>
      <w:sz w:val="16"/>
    </w:rPr>
  </w:style>
  <w:style w:type="paragraph" w:customStyle="1" w:styleId="wdocumenttitreobje">
    <w:name w:val="w_document_titre_obje"/>
    <w:basedOn w:val="wdocumenttitreobjetGras"/>
    <w:rsid w:val="000F1B2D"/>
    <w:pPr>
      <w:spacing w:after="240"/>
    </w:pPr>
    <w:rPr>
      <w:sz w:val="28"/>
    </w:rPr>
  </w:style>
  <w:style w:type="character" w:customStyle="1" w:styleId="NotedebasdepageCar">
    <w:name w:val="Note de bas de page Car"/>
    <w:link w:val="Notedebasdepage"/>
    <w:rsid w:val="000F1B2D"/>
    <w:rPr>
      <w:rFonts w:ascii="Arial" w:hAnsi="Arial"/>
      <w:sz w:val="16"/>
    </w:rPr>
  </w:style>
  <w:style w:type="paragraph" w:styleId="Paragraphedeliste">
    <w:name w:val="List Paragraph"/>
    <w:basedOn w:val="Normal"/>
    <w:uiPriority w:val="34"/>
    <w:qFormat/>
    <w:rsid w:val="000F1B2D"/>
    <w:pPr>
      <w:ind w:left="720"/>
      <w:contextualSpacing/>
    </w:pPr>
  </w:style>
  <w:style w:type="paragraph" w:customStyle="1" w:styleId="AdressePageDeGarde">
    <w:name w:val="AdressePageDeGarde"/>
    <w:basedOn w:val="Normal"/>
    <w:rsid w:val="000F1B2D"/>
    <w:pPr>
      <w:jc w:val="center"/>
    </w:pPr>
    <w:rPr>
      <w:b/>
    </w:rPr>
  </w:style>
  <w:style w:type="paragraph" w:customStyle="1" w:styleId="TitreRC">
    <w:name w:val="Titre RC"/>
    <w:basedOn w:val="Titre0"/>
    <w:qFormat/>
    <w:rsid w:val="000F1B2D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before="720" w:after="720"/>
      <w:textAlignment w:val="baseline"/>
    </w:pPr>
    <w:rPr>
      <w:b w:val="0"/>
      <w:sz w:val="32"/>
      <w:szCs w:val="32"/>
    </w:rPr>
  </w:style>
  <w:style w:type="paragraph" w:styleId="Liste">
    <w:name w:val="List"/>
    <w:basedOn w:val="Corpsdetexte"/>
    <w:semiHidden/>
    <w:rsid w:val="000F1B2D"/>
    <w:pPr>
      <w:suppressAutoHyphens/>
      <w:spacing w:after="0"/>
    </w:pPr>
    <w:rPr>
      <w:rFonts w:cs="luxi sans"/>
      <w:lang w:eastAsia="ar-SA"/>
    </w:rPr>
  </w:style>
  <w:style w:type="paragraph" w:styleId="Commentaire">
    <w:name w:val="annotation text"/>
    <w:basedOn w:val="Normal"/>
    <w:link w:val="CommentaireCar"/>
    <w:semiHidden/>
    <w:rsid w:val="000F1B2D"/>
  </w:style>
  <w:style w:type="character" w:customStyle="1" w:styleId="CommentaireCar">
    <w:name w:val="Commentaire Car"/>
    <w:basedOn w:val="Policepardfaut"/>
    <w:link w:val="Commentaire"/>
    <w:semiHidden/>
    <w:rsid w:val="000F1B2D"/>
    <w:rPr>
      <w:rFonts w:ascii="Arial" w:hAnsi="Arial"/>
    </w:rPr>
  </w:style>
  <w:style w:type="character" w:customStyle="1" w:styleId="CorpsdetexteCar">
    <w:name w:val="Corps de texte Car"/>
    <w:basedOn w:val="Policepardfaut"/>
    <w:link w:val="Corpsdetexte"/>
    <w:uiPriority w:val="99"/>
    <w:rsid w:val="000F1B2D"/>
    <w:rPr>
      <w:rFonts w:ascii="Arial" w:hAnsi="Arial"/>
    </w:rPr>
  </w:style>
  <w:style w:type="paragraph" w:customStyle="1" w:styleId="Erreur">
    <w:name w:val="Erreur"/>
    <w:basedOn w:val="Normal"/>
    <w:rsid w:val="000F1B2D"/>
    <w:pPr>
      <w:jc w:val="center"/>
    </w:pPr>
    <w:rPr>
      <w:i/>
    </w:rPr>
  </w:style>
  <w:style w:type="paragraph" w:customStyle="1" w:styleId="Global">
    <w:name w:val="Global"/>
    <w:basedOn w:val="Normal"/>
    <w:rsid w:val="000F1B2D"/>
    <w:rPr>
      <w:b/>
    </w:rPr>
  </w:style>
  <w:style w:type="character" w:styleId="Lienhypertexte">
    <w:name w:val="Hyperlink"/>
    <w:uiPriority w:val="99"/>
    <w:unhideWhenUsed/>
    <w:rsid w:val="000F1B2D"/>
    <w:rPr>
      <w:color w:val="0000FF"/>
      <w:u w:val="single"/>
    </w:rPr>
  </w:style>
  <w:style w:type="paragraph" w:customStyle="1" w:styleId="Normal1">
    <w:name w:val="Normal1"/>
    <w:basedOn w:val="Normal"/>
    <w:rsid w:val="000F1B2D"/>
    <w:pPr>
      <w:keepLines/>
      <w:tabs>
        <w:tab w:val="left" w:pos="284"/>
        <w:tab w:val="left" w:pos="567"/>
        <w:tab w:val="left" w:pos="851"/>
      </w:tabs>
      <w:ind w:firstLine="284"/>
    </w:pPr>
  </w:style>
  <w:style w:type="paragraph" w:customStyle="1" w:styleId="Normal2">
    <w:name w:val="Normal2"/>
    <w:basedOn w:val="Normal"/>
    <w:rsid w:val="000F1B2D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paragraph" w:customStyle="1" w:styleId="Normal3">
    <w:name w:val="Normal3"/>
    <w:basedOn w:val="Normal"/>
    <w:rsid w:val="000F1B2D"/>
    <w:pPr>
      <w:keepLines/>
      <w:tabs>
        <w:tab w:val="left" w:pos="851"/>
        <w:tab w:val="left" w:pos="1134"/>
        <w:tab w:val="left" w:pos="1418"/>
      </w:tabs>
      <w:ind w:left="567" w:firstLine="284"/>
    </w:pPr>
  </w:style>
  <w:style w:type="paragraph" w:customStyle="1" w:styleId="Paragraphe">
    <w:name w:val="Paragraphe"/>
    <w:basedOn w:val="Normal"/>
    <w:rsid w:val="000F1B2D"/>
    <w:pPr>
      <w:suppressAutoHyphens/>
      <w:overflowPunct w:val="0"/>
      <w:autoSpaceDE w:val="0"/>
      <w:autoSpaceDN w:val="0"/>
      <w:adjustRightInd w:val="0"/>
      <w:spacing w:after="240"/>
      <w:textAlignment w:val="baseline"/>
    </w:pPr>
    <w:rPr>
      <w:rFonts w:ascii="Verdana" w:hAnsi="Verdana"/>
      <w:sz w:val="18"/>
    </w:rPr>
  </w:style>
  <w:style w:type="paragraph" w:customStyle="1" w:styleId="Puce1">
    <w:name w:val="Puce 1"/>
    <w:basedOn w:val="Paragraphedeliste"/>
    <w:qFormat/>
    <w:rsid w:val="005B7C43"/>
    <w:pPr>
      <w:numPr>
        <w:numId w:val="1"/>
      </w:numPr>
      <w:spacing w:before="160" w:after="80"/>
      <w:ind w:left="1474" w:right="567" w:hanging="227"/>
      <w:contextualSpacing w:val="0"/>
    </w:pPr>
    <w:rPr>
      <w:sz w:val="21"/>
    </w:rPr>
  </w:style>
  <w:style w:type="paragraph" w:customStyle="1" w:styleId="Puce2">
    <w:name w:val="Puce 2"/>
    <w:basedOn w:val="Paragraphedeliste"/>
    <w:qFormat/>
    <w:rsid w:val="008D0BE7"/>
    <w:pPr>
      <w:numPr>
        <w:numId w:val="2"/>
      </w:numPr>
      <w:spacing w:before="40" w:after="40"/>
      <w:ind w:left="1475" w:hanging="284"/>
      <w:contextualSpacing w:val="0"/>
    </w:pPr>
  </w:style>
  <w:style w:type="paragraph" w:customStyle="1" w:styleId="RC">
    <w:name w:val="RC"/>
    <w:basedOn w:val="Normal"/>
    <w:qFormat/>
    <w:rsid w:val="000F1B2D"/>
    <w:pPr>
      <w:pageBreakBefore/>
      <w:spacing w:after="480"/>
      <w:jc w:val="center"/>
    </w:pPr>
    <w:rPr>
      <w:b/>
      <w:sz w:val="28"/>
    </w:rPr>
  </w:style>
  <w:style w:type="paragraph" w:styleId="Signature">
    <w:name w:val="Signature"/>
    <w:basedOn w:val="Normal"/>
    <w:link w:val="SignatureCar"/>
    <w:semiHidden/>
    <w:rsid w:val="000F1B2D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0F1B2D"/>
    <w:rPr>
      <w:rFonts w:ascii="Arial" w:hAnsi="Arial"/>
    </w:rPr>
  </w:style>
  <w:style w:type="paragraph" w:customStyle="1" w:styleId="Sommaire">
    <w:name w:val="Sommaire"/>
    <w:basedOn w:val="TM1"/>
    <w:qFormat/>
    <w:rsid w:val="003822DE"/>
    <w:pPr>
      <w:tabs>
        <w:tab w:val="left" w:pos="993"/>
      </w:tabs>
      <w:spacing w:before="720" w:after="480"/>
      <w:jc w:val="center"/>
    </w:pPr>
    <w:rPr>
      <w:sz w:val="32"/>
    </w:rPr>
  </w:style>
  <w:style w:type="paragraph" w:customStyle="1" w:styleId="Tabulation-Point2">
    <w:name w:val="Tabulation - Point 2"/>
    <w:basedOn w:val="Normal"/>
    <w:rsid w:val="000F1B2D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0F1B2D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0F1B2D"/>
  </w:style>
  <w:style w:type="paragraph" w:customStyle="1" w:styleId="TitreNiveau3">
    <w:name w:val="TitreNiveau3"/>
    <w:rsid w:val="00070C33"/>
    <w:rPr>
      <w:rFonts w:ascii="Arial" w:hAnsi="Arial"/>
      <w:noProof/>
      <w:u w:val="single"/>
    </w:rPr>
  </w:style>
  <w:style w:type="paragraph" w:customStyle="1" w:styleId="Pointdelivraison">
    <w:name w:val="Point de livraison"/>
    <w:basedOn w:val="Paragraphedeliste"/>
    <w:qFormat/>
    <w:rsid w:val="00C0099B"/>
    <w:pPr>
      <w:keepNext/>
      <w:numPr>
        <w:numId w:val="5"/>
      </w:numPr>
      <w:tabs>
        <w:tab w:val="left" w:pos="2977"/>
      </w:tabs>
      <w:spacing w:before="240" w:after="0"/>
      <w:ind w:left="397" w:hanging="397"/>
    </w:pPr>
    <w:rPr>
      <w:rFonts w:cs="Arial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83B42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styleId="Sansinterligne">
    <w:name w:val="No Spacing"/>
    <w:uiPriority w:val="1"/>
    <w:qFormat/>
    <w:rsid w:val="006B18A2"/>
    <w:pPr>
      <w:suppressAutoHyphens/>
    </w:pPr>
    <w:rPr>
      <w:rFonts w:ascii="Arial" w:hAnsi="Arial"/>
      <w:sz w:val="22"/>
      <w:lang w:eastAsia="ar-SA"/>
    </w:rPr>
  </w:style>
  <w:style w:type="paragraph" w:customStyle="1" w:styleId="bodytext">
    <w:name w:val="bodytext"/>
    <w:basedOn w:val="Normal"/>
    <w:rsid w:val="00B60C66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AcronymeHTML">
    <w:name w:val="HTML Acronym"/>
    <w:basedOn w:val="Policepardfaut"/>
    <w:uiPriority w:val="99"/>
    <w:semiHidden/>
    <w:unhideWhenUsed/>
    <w:rsid w:val="00B60C66"/>
  </w:style>
  <w:style w:type="paragraph" w:customStyle="1" w:styleId="Standard">
    <w:name w:val="Standard"/>
    <w:rsid w:val="00180E54"/>
    <w:pPr>
      <w:widowControl w:val="0"/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paragraph" w:customStyle="1" w:styleId="western">
    <w:name w:val="western"/>
    <w:basedOn w:val="Normal"/>
    <w:rsid w:val="0097179F"/>
    <w:pPr>
      <w:spacing w:before="100" w:after="0"/>
    </w:pPr>
    <w:rPr>
      <w:rFonts w:eastAsia="Arial Unicode MS" w:cs="Arial"/>
      <w:szCs w:val="24"/>
    </w:rPr>
  </w:style>
  <w:style w:type="paragraph" w:customStyle="1" w:styleId="RedTxt">
    <w:name w:val="RedTxt"/>
    <w:basedOn w:val="Normal"/>
    <w:rsid w:val="008E6C3A"/>
    <w:pPr>
      <w:keepLines/>
      <w:widowControl w:val="0"/>
      <w:autoSpaceDE w:val="0"/>
      <w:autoSpaceDN w:val="0"/>
      <w:adjustRightInd w:val="0"/>
      <w:spacing w:before="0" w:after="0"/>
      <w:jc w:val="left"/>
    </w:pPr>
    <w:rPr>
      <w:rFonts w:cs="Arial"/>
      <w:sz w:val="18"/>
      <w:szCs w:val="18"/>
    </w:rPr>
  </w:style>
  <w:style w:type="table" w:styleId="Listemoyenne1-Accent1">
    <w:name w:val="Medium List 1 Accent 1"/>
    <w:basedOn w:val="TableauNormal"/>
    <w:uiPriority w:val="65"/>
    <w:rsid w:val="00392D54"/>
    <w:pPr>
      <w:jc w:val="center"/>
    </w:pPr>
    <w:rPr>
      <w:rFonts w:ascii="Arial" w:hAnsi="Arial"/>
      <w:color w:val="1F497D" w:themeColor="text2"/>
    </w:rPr>
    <w:tblPr>
      <w:tblStyleRowBandSize w:val="1"/>
      <w:tblStyleColBandSize w:val="1"/>
      <w:jc w:val="center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rPr>
      <w:jc w:val="center"/>
    </w:trPr>
    <w:tcPr>
      <w:vAlign w:val="center"/>
    </w:tcPr>
    <w:tblStylePr w:type="firstRow">
      <w:rPr>
        <w:rFonts w:ascii="Arial" w:eastAsiaTheme="majorEastAsia" w:hAnsi="Arial" w:cstheme="majorBidi"/>
        <w:color w:val="193B65"/>
        <w:sz w:val="20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rFonts w:ascii="Arial" w:hAnsi="Arial"/>
        <w:b/>
        <w:bCs/>
        <w:sz w:val="20"/>
      </w:rPr>
    </w:tblStylePr>
    <w:tblStylePr w:type="lastCol">
      <w:rPr>
        <w:rFonts w:ascii="Arial" w:hAnsi="Arial"/>
        <w:b w:val="0"/>
        <w:bCs/>
        <w:color w:val="1F497D" w:themeColor="text2"/>
        <w:sz w:val="20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rPr>
        <w:rFonts w:ascii="Arial" w:hAnsi="Arial"/>
        <w:sz w:val="20"/>
      </w:rPr>
      <w:tblPr/>
      <w:tcPr>
        <w:shd w:val="clear" w:color="auto" w:fill="D3DFEE" w:themeFill="accent1" w:themeFillTint="3F"/>
      </w:tcPr>
    </w:tblStylePr>
    <w:tblStylePr w:type="band1Horz">
      <w:rPr>
        <w:rFonts w:ascii="Arial" w:hAnsi="Arial"/>
        <w:sz w:val="20"/>
      </w:rPr>
      <w:tblPr/>
      <w:tcPr>
        <w:shd w:val="clear" w:color="auto" w:fill="D3DFEE" w:themeFill="accent1" w:themeFillTint="3F"/>
      </w:tcPr>
    </w:tblStylePr>
    <w:tblStylePr w:type="band2Horz">
      <w:rPr>
        <w:rFonts w:ascii="Arial" w:hAnsi="Arial"/>
        <w:sz w:val="20"/>
      </w:rPr>
    </w:tblStylePr>
  </w:style>
  <w:style w:type="paragraph" w:customStyle="1" w:styleId="texte">
    <w:name w:val="texte"/>
    <w:basedOn w:val="Normal"/>
    <w:rsid w:val="0046771A"/>
    <w:pPr>
      <w:autoSpaceDE w:val="0"/>
      <w:autoSpaceDN w:val="0"/>
      <w:adjustRightInd w:val="0"/>
      <w:ind w:firstLine="680"/>
    </w:pPr>
    <w:rPr>
      <w:rFonts w:ascii="Times New Roman" w:hAnsi="Times New Roman"/>
      <w:szCs w:val="24"/>
    </w:rPr>
  </w:style>
  <w:style w:type="paragraph" w:customStyle="1" w:styleId="Titre11">
    <w:name w:val="Titre 1.1"/>
    <w:basedOn w:val="Normal"/>
    <w:rsid w:val="0046771A"/>
    <w:pPr>
      <w:autoSpaceDE w:val="0"/>
      <w:autoSpaceDN w:val="0"/>
      <w:adjustRightInd w:val="0"/>
      <w:ind w:firstLine="680"/>
    </w:pPr>
    <w:rPr>
      <w:rFonts w:ascii="Times New Roman" w:hAnsi="Times New Roman"/>
      <w:b/>
      <w:bCs/>
      <w:szCs w:val="24"/>
    </w:rPr>
  </w:style>
  <w:style w:type="paragraph" w:customStyle="1" w:styleId="Puce">
    <w:name w:val="Puce"/>
    <w:basedOn w:val="Paragraphedeliste"/>
    <w:qFormat/>
    <w:rsid w:val="00E25BCB"/>
    <w:pPr>
      <w:numPr>
        <w:numId w:val="6"/>
      </w:numPr>
      <w:spacing w:before="160" w:after="80"/>
      <w:ind w:left="738" w:hanging="284"/>
    </w:pPr>
    <w:rPr>
      <w:b/>
      <w:i/>
    </w:rPr>
  </w:style>
  <w:style w:type="paragraph" w:customStyle="1" w:styleId="Texteaprspuce">
    <w:name w:val="Texte après puce"/>
    <w:basedOn w:val="Normal"/>
    <w:qFormat/>
    <w:rsid w:val="00E25BCB"/>
    <w:pPr>
      <w:spacing w:before="80"/>
      <w:ind w:left="737"/>
    </w:pPr>
  </w:style>
  <w:style w:type="paragraph" w:customStyle="1" w:styleId="Pucetiret">
    <w:name w:val="Puce tiret"/>
    <w:basedOn w:val="Normal"/>
    <w:qFormat/>
    <w:rsid w:val="00863509"/>
    <w:pPr>
      <w:numPr>
        <w:numId w:val="8"/>
      </w:numPr>
      <w:spacing w:before="160"/>
      <w:ind w:left="1871" w:right="1021" w:hanging="170"/>
    </w:pPr>
    <w:rPr>
      <w:rFonts w:eastAsia="Calibri"/>
      <w:i/>
      <w:sz w:val="21"/>
      <w:lang w:eastAsia="en-US"/>
    </w:rPr>
  </w:style>
  <w:style w:type="paragraph" w:customStyle="1" w:styleId="Texteaprspucetiret">
    <w:name w:val="Texte après puce tiret"/>
    <w:basedOn w:val="Normal"/>
    <w:qFormat/>
    <w:rsid w:val="00DD2F39"/>
    <w:pPr>
      <w:spacing w:before="80"/>
      <w:ind w:left="170"/>
    </w:pPr>
    <w:rPr>
      <w:rFonts w:eastAsia="Calibri"/>
      <w:lang w:eastAsia="en-US"/>
    </w:rPr>
  </w:style>
  <w:style w:type="paragraph" w:customStyle="1" w:styleId="Paragraphenumrot">
    <w:name w:val="Paragraphe numéroté"/>
    <w:basedOn w:val="Normal"/>
    <w:qFormat/>
    <w:rsid w:val="00973FDE"/>
    <w:pPr>
      <w:spacing w:before="240" w:after="80"/>
      <w:ind w:left="568" w:hanging="284"/>
    </w:pPr>
  </w:style>
  <w:style w:type="paragraph" w:customStyle="1" w:styleId="fcasegauche">
    <w:name w:val="f_case_gauche"/>
    <w:basedOn w:val="Normal"/>
    <w:uiPriority w:val="99"/>
    <w:rsid w:val="003513DE"/>
    <w:pPr>
      <w:spacing w:before="0" w:after="60"/>
      <w:ind w:left="284" w:hanging="284"/>
    </w:pPr>
    <w:rPr>
      <w:sz w:val="20"/>
    </w:rPr>
  </w:style>
  <w:style w:type="paragraph" w:customStyle="1" w:styleId="Textepardfaut1">
    <w:name w:val="Texte par défaut:1"/>
    <w:basedOn w:val="Normal"/>
    <w:rsid w:val="0075554A"/>
    <w:pPr>
      <w:tabs>
        <w:tab w:val="left" w:pos="0"/>
      </w:tabs>
      <w:autoSpaceDE w:val="0"/>
      <w:autoSpaceDN w:val="0"/>
      <w:adjustRightInd w:val="0"/>
      <w:spacing w:before="0" w:after="0"/>
      <w:jc w:val="left"/>
    </w:pPr>
    <w:rPr>
      <w:rFonts w:ascii="Times New Roman" w:hAnsi="Times New Roman"/>
      <w:sz w:val="20"/>
    </w:rPr>
  </w:style>
  <w:style w:type="character" w:styleId="Textedelespacerserv">
    <w:name w:val="Placeholder Text"/>
    <w:basedOn w:val="Policepardfaut"/>
    <w:uiPriority w:val="99"/>
    <w:semiHidden/>
    <w:rsid w:val="00E76307"/>
    <w:rPr>
      <w:color w:val="808080"/>
    </w:rPr>
  </w:style>
  <w:style w:type="paragraph" w:customStyle="1" w:styleId="Titre1Cadrederponsetechnique">
    <w:name w:val="Titre 1 Cadre de réponse technique"/>
    <w:basedOn w:val="Textepardfaut1"/>
    <w:next w:val="Titre2Cadrederponsetechnique"/>
    <w:qFormat/>
    <w:rsid w:val="004B6C03"/>
    <w:pPr>
      <w:keepNext/>
      <w:numPr>
        <w:numId w:val="17"/>
      </w:numPr>
      <w:pBdr>
        <w:top w:val="single" w:sz="2" w:space="2" w:color="DBE5F1" w:themeColor="accent1" w:themeTint="33"/>
        <w:left w:val="single" w:sz="2" w:space="4" w:color="DBE5F1" w:themeColor="accent1" w:themeTint="33"/>
        <w:bottom w:val="single" w:sz="2" w:space="2" w:color="DBE5F1" w:themeColor="accent1" w:themeTint="33"/>
        <w:right w:val="single" w:sz="2" w:space="4" w:color="DBE5F1" w:themeColor="accent1" w:themeTint="33"/>
      </w:pBdr>
      <w:shd w:val="clear" w:color="auto" w:fill="DBE5F1" w:themeFill="accent1" w:themeFillTint="33"/>
      <w:tabs>
        <w:tab w:val="clear" w:pos="0"/>
        <w:tab w:val="left" w:pos="510"/>
      </w:tabs>
      <w:spacing w:before="480" w:after="120"/>
      <w:ind w:left="397" w:hanging="284"/>
      <w:jc w:val="both"/>
    </w:pPr>
    <w:rPr>
      <w:rFonts w:ascii="Arial Gras" w:hAnsi="Arial Gras" w:cs="Arial"/>
      <w:b/>
      <w:color w:val="1F497D" w:themeColor="text2"/>
      <w:sz w:val="22"/>
      <w:szCs w:val="22"/>
    </w:rPr>
  </w:style>
  <w:style w:type="paragraph" w:customStyle="1" w:styleId="Titre2Cadrederponsetechnique">
    <w:name w:val="Titre 2 Cadre de réponse technique"/>
    <w:basedOn w:val="Normal"/>
    <w:next w:val="TexteaprsTitre1"/>
    <w:qFormat/>
    <w:rsid w:val="00137A04"/>
    <w:pPr>
      <w:keepNext/>
      <w:pBdr>
        <w:bottom w:val="single" w:sz="4" w:space="1" w:color="auto"/>
      </w:pBdr>
      <w:spacing w:before="360" w:after="240"/>
      <w:ind w:left="794" w:right="567" w:hanging="510"/>
      <w:jc w:val="left"/>
    </w:pPr>
    <w:rPr>
      <w:rFonts w:ascii="Arial Gras" w:hAnsi="Arial Gras"/>
      <w:b/>
      <w:sz w:val="22"/>
      <w:szCs w:val="22"/>
    </w:rPr>
  </w:style>
  <w:style w:type="paragraph" w:customStyle="1" w:styleId="Rubrique">
    <w:name w:val="Rubrique"/>
    <w:basedOn w:val="Paragraphedeliste"/>
    <w:next w:val="Texteaprsrubrique"/>
    <w:qFormat/>
    <w:rsid w:val="00E36F9D"/>
    <w:pPr>
      <w:keepNext/>
      <w:numPr>
        <w:numId w:val="13"/>
      </w:numPr>
      <w:tabs>
        <w:tab w:val="left" w:leader="dot" w:pos="10206"/>
      </w:tabs>
      <w:spacing w:before="360" w:after="0"/>
      <w:ind w:left="1020" w:right="1021" w:hanging="340"/>
      <w:contextualSpacing w:val="0"/>
    </w:pPr>
    <w:rPr>
      <w:sz w:val="21"/>
      <w:szCs w:val="22"/>
    </w:rPr>
  </w:style>
  <w:style w:type="paragraph" w:customStyle="1" w:styleId="Texteaprsrubrique">
    <w:name w:val="Texte après rubrique"/>
    <w:basedOn w:val="Normal"/>
    <w:next w:val="Rponsecandidat"/>
    <w:qFormat/>
    <w:rsid w:val="00DD2D3C"/>
    <w:pPr>
      <w:spacing w:before="160" w:after="160"/>
      <w:ind w:left="1021" w:right="1021"/>
    </w:pPr>
    <w:rPr>
      <w:i/>
      <w:sz w:val="21"/>
      <w:szCs w:val="21"/>
    </w:rPr>
  </w:style>
  <w:style w:type="paragraph" w:customStyle="1" w:styleId="TexteaprsTitre1">
    <w:name w:val="Texte après Titre 1"/>
    <w:basedOn w:val="Normal"/>
    <w:qFormat/>
    <w:rsid w:val="00737509"/>
    <w:pPr>
      <w:spacing w:before="240"/>
      <w:ind w:left="284" w:right="567"/>
    </w:pPr>
    <w:rPr>
      <w:rFonts w:cs="Arial"/>
      <w:i/>
      <w:color w:val="000000"/>
      <w:sz w:val="21"/>
      <w:szCs w:val="21"/>
    </w:rPr>
  </w:style>
  <w:style w:type="paragraph" w:customStyle="1" w:styleId="Rponsecandidat">
    <w:name w:val="Réponse candidat"/>
    <w:basedOn w:val="Normal"/>
    <w:qFormat/>
    <w:rsid w:val="00DD2D3C"/>
    <w:pPr>
      <w:tabs>
        <w:tab w:val="left" w:leader="dot" w:pos="9378"/>
      </w:tabs>
      <w:ind w:left="1021" w:right="1021"/>
    </w:pPr>
    <w:rPr>
      <w:sz w:val="21"/>
      <w:szCs w:val="21"/>
    </w:rPr>
  </w:style>
  <w:style w:type="paragraph" w:customStyle="1" w:styleId="TexteaprsTitre2">
    <w:name w:val="Texte après Titre 2"/>
    <w:basedOn w:val="TexteaprsTitre1"/>
    <w:qFormat/>
    <w:rsid w:val="00C87EC1"/>
    <w:pPr>
      <w:ind w:left="454"/>
    </w:pPr>
  </w:style>
  <w:style w:type="paragraph" w:customStyle="1" w:styleId="Options">
    <w:name w:val="Options"/>
    <w:basedOn w:val="Normal"/>
    <w:qFormat/>
    <w:rsid w:val="00E37D51"/>
    <w:pPr>
      <w:keepNext/>
      <w:spacing w:before="160" w:after="80"/>
      <w:ind w:left="2126" w:hanging="425"/>
    </w:pPr>
    <w:rPr>
      <w:rFonts w:eastAsia="Arial"/>
      <w:sz w:val="21"/>
      <w:szCs w:val="21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21386E"/>
    <w:pPr>
      <w:spacing w:before="0" w:after="0"/>
    </w:pPr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1386E"/>
    <w:rPr>
      <w:rFonts w:ascii="Arial" w:hAnsi="Arial"/>
    </w:rPr>
  </w:style>
  <w:style w:type="character" w:styleId="Appeldenotedefin">
    <w:name w:val="endnote reference"/>
    <w:basedOn w:val="Policepardfaut"/>
    <w:uiPriority w:val="99"/>
    <w:semiHidden/>
    <w:unhideWhenUsed/>
    <w:rsid w:val="0021386E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774AB"/>
    <w:pPr>
      <w:widowControl w:val="0"/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8561AD"/>
    <w:pPr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8561A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86136-C4FD-468E-BD31-E53B1758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9</Pages>
  <Words>544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PARTICULIERES</vt:lpstr>
    </vt:vector>
  </TitlesOfParts>
  <Company>CUS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PARTICULIERES</dc:title>
  <dc:subject/>
  <dc:creator>CUS</dc:creator>
  <cp:keywords/>
  <dc:description/>
  <cp:lastModifiedBy>Margaux BARBARES</cp:lastModifiedBy>
  <cp:revision>102</cp:revision>
  <cp:lastPrinted>2024-06-14T06:10:00Z</cp:lastPrinted>
  <dcterms:created xsi:type="dcterms:W3CDTF">2023-11-09T13:52:00Z</dcterms:created>
  <dcterms:modified xsi:type="dcterms:W3CDTF">2026-03-13T07:49:00Z</dcterms:modified>
</cp:coreProperties>
</file>